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A2B" w:rsidRPr="00864373" w:rsidRDefault="00E32A2B" w:rsidP="00E32A2B">
      <w:pPr>
        <w:pStyle w:val="Nomesociet"/>
        <w:widowControl/>
        <w:jc w:val="center"/>
        <w:rPr>
          <w:rFonts w:asciiTheme="minorHAnsi" w:hAnsiTheme="minorHAnsi" w:cstheme="minorHAnsi"/>
          <w:sz w:val="20"/>
        </w:rPr>
      </w:pPr>
    </w:p>
    <w:p w:rsidR="00581390" w:rsidRPr="00864373" w:rsidRDefault="00581390" w:rsidP="00581390">
      <w:pPr>
        <w:pStyle w:val="Nomesociet"/>
        <w:widowControl/>
        <w:jc w:val="center"/>
        <w:rPr>
          <w:rFonts w:asciiTheme="minorHAnsi" w:hAnsiTheme="minorHAnsi" w:cstheme="minorHAnsi"/>
          <w:sz w:val="20"/>
        </w:rPr>
      </w:pPr>
      <w:r w:rsidRPr="00864373">
        <w:rPr>
          <w:rFonts w:asciiTheme="minorHAnsi" w:hAnsiTheme="minorHAnsi" w:cstheme="minorHAnsi"/>
          <w:noProof/>
          <w:sz w:val="20"/>
          <w:lang w:eastAsia="it-IT"/>
        </w:rPr>
        <w:drawing>
          <wp:inline distT="0" distB="0" distL="0" distR="0" wp14:anchorId="68E2A14D" wp14:editId="5952EE73">
            <wp:extent cx="388620" cy="4191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19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390" w:rsidRPr="00864373" w:rsidRDefault="00581390" w:rsidP="00581390">
      <w:pPr>
        <w:pStyle w:val="Nomesociet"/>
        <w:widowControl/>
        <w:jc w:val="center"/>
        <w:rPr>
          <w:rFonts w:asciiTheme="minorHAnsi" w:hAnsiTheme="minorHAnsi" w:cstheme="minorHAnsi"/>
          <w:bCs/>
          <w:iCs/>
          <w:spacing w:val="10"/>
          <w:sz w:val="18"/>
        </w:rPr>
      </w:pPr>
      <w:r w:rsidRPr="00864373">
        <w:rPr>
          <w:rFonts w:asciiTheme="minorHAnsi" w:hAnsiTheme="minorHAnsi" w:cstheme="minorHAnsi"/>
          <w:iCs/>
          <w:spacing w:val="0"/>
          <w:sz w:val="18"/>
        </w:rPr>
        <w:t>MINISTERO DELL’ISTRUZIONE, DELL’UNIVERSITA’ E DELLA RICERCA</w:t>
      </w:r>
    </w:p>
    <w:p w:rsidR="00581390" w:rsidRPr="00864373" w:rsidRDefault="00581390" w:rsidP="00581390">
      <w:pPr>
        <w:pStyle w:val="Nomesociet"/>
        <w:widowControl/>
        <w:spacing w:line="240" w:lineRule="auto"/>
        <w:ind w:left="-195" w:right="-45"/>
        <w:jc w:val="center"/>
        <w:rPr>
          <w:rFonts w:asciiTheme="minorHAnsi" w:hAnsiTheme="minorHAnsi" w:cstheme="minorHAnsi"/>
          <w:b/>
          <w:i/>
          <w:sz w:val="36"/>
          <w:szCs w:val="36"/>
        </w:rPr>
      </w:pPr>
      <w:r w:rsidRPr="00864373">
        <w:rPr>
          <w:rFonts w:asciiTheme="minorHAnsi" w:hAnsiTheme="minorHAnsi" w:cstheme="minorHAnsi"/>
          <w:bCs/>
          <w:iCs/>
          <w:spacing w:val="10"/>
          <w:sz w:val="18"/>
        </w:rPr>
        <w:t xml:space="preserve">UFFICIO SCOLASTICO REGIONALE PER IL LAZIO </w:t>
      </w:r>
    </w:p>
    <w:p w:rsidR="00581390" w:rsidRPr="00864373" w:rsidRDefault="00581390" w:rsidP="00581390">
      <w:pPr>
        <w:jc w:val="center"/>
        <w:rPr>
          <w:rFonts w:asciiTheme="minorHAnsi" w:eastAsia="Batang" w:hAnsiTheme="minorHAnsi" w:cstheme="minorHAnsi"/>
          <w:b/>
          <w:i/>
        </w:rPr>
      </w:pPr>
      <w:r w:rsidRPr="00864373">
        <w:rPr>
          <w:rFonts w:asciiTheme="minorHAnsi" w:hAnsiTheme="minorHAnsi" w:cstheme="minorHAnsi"/>
          <w:b/>
          <w:i/>
          <w:sz w:val="36"/>
          <w:szCs w:val="36"/>
        </w:rPr>
        <w:t>Istituto Onnicomprensivo Statale di Borgorose</w:t>
      </w:r>
    </w:p>
    <w:p w:rsidR="00581390" w:rsidRPr="00864373" w:rsidRDefault="00581390" w:rsidP="00581390">
      <w:pPr>
        <w:jc w:val="center"/>
        <w:rPr>
          <w:rFonts w:asciiTheme="minorHAnsi" w:hAnsiTheme="minorHAnsi" w:cstheme="minorHAnsi"/>
          <w:bCs/>
          <w:iCs/>
          <w:spacing w:val="10"/>
          <w:sz w:val="20"/>
        </w:rPr>
      </w:pPr>
      <w:r w:rsidRPr="00864373">
        <w:rPr>
          <w:rFonts w:asciiTheme="minorHAnsi" w:eastAsia="Batang" w:hAnsiTheme="minorHAnsi" w:cstheme="minorHAnsi"/>
          <w:b/>
          <w:i/>
        </w:rPr>
        <w:t>Scuola dell’Infanzia, Primaria e Secondaria di 1° e 2° grado</w:t>
      </w:r>
    </w:p>
    <w:p w:rsidR="00581390" w:rsidRPr="00864373" w:rsidRDefault="00581390" w:rsidP="00581390">
      <w:pPr>
        <w:pStyle w:val="Nomesociet"/>
        <w:widowControl/>
        <w:spacing w:line="240" w:lineRule="auto"/>
        <w:jc w:val="center"/>
        <w:rPr>
          <w:rFonts w:asciiTheme="minorHAnsi" w:hAnsiTheme="minorHAnsi" w:cstheme="minorHAnsi"/>
          <w:b/>
          <w:iCs/>
          <w:spacing w:val="10"/>
          <w:sz w:val="20"/>
        </w:rPr>
      </w:pPr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Viale </w:t>
      </w:r>
      <w:proofErr w:type="spellStart"/>
      <w:r w:rsidRPr="00864373">
        <w:rPr>
          <w:rFonts w:asciiTheme="minorHAnsi" w:hAnsiTheme="minorHAnsi" w:cstheme="minorHAnsi"/>
          <w:bCs/>
          <w:iCs/>
          <w:spacing w:val="10"/>
          <w:sz w:val="20"/>
        </w:rPr>
        <w:t>Micangeli</w:t>
      </w:r>
      <w:proofErr w:type="spellEnd"/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, 41 – 02021 Borgorose (RI) - </w:t>
      </w:r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 </w:t>
      </w:r>
      <w:r w:rsidRPr="00864373">
        <w:rPr>
          <w:rFonts w:asciiTheme="minorHAnsi" w:hAnsiTheme="minorHAnsi" w:cstheme="minorHAnsi"/>
          <w:iCs/>
          <w:spacing w:val="10"/>
          <w:sz w:val="20"/>
        </w:rPr>
        <w:t xml:space="preserve">074631071 </w:t>
      </w:r>
      <w:r w:rsidRPr="00864373">
        <w:rPr>
          <w:rFonts w:asciiTheme="minorHAnsi" w:hAnsiTheme="minorHAnsi" w:cstheme="minorHAnsi"/>
          <w:b/>
          <w:bCs/>
          <w:iCs/>
          <w:spacing w:val="10"/>
          <w:sz w:val="20"/>
        </w:rPr>
        <w:t xml:space="preserve">fax </w:t>
      </w:r>
      <w:r w:rsidRPr="00864373">
        <w:rPr>
          <w:rFonts w:asciiTheme="minorHAnsi" w:hAnsiTheme="minorHAnsi" w:cstheme="minorHAnsi"/>
          <w:bCs/>
          <w:iCs/>
          <w:spacing w:val="10"/>
          <w:sz w:val="20"/>
        </w:rPr>
        <w:t xml:space="preserve">0746315091 </w:t>
      </w:r>
      <w:r w:rsidRPr="00864373">
        <w:rPr>
          <w:rFonts w:asciiTheme="minorHAnsi" w:hAnsiTheme="minorHAnsi" w:cstheme="minorHAnsi"/>
          <w:b/>
          <w:iCs/>
          <w:spacing w:val="10"/>
          <w:sz w:val="20"/>
        </w:rPr>
        <w:t xml:space="preserve">C. F. 90033720575   </w:t>
      </w:r>
    </w:p>
    <w:p w:rsidR="00581390" w:rsidRPr="00864373" w:rsidRDefault="00581390" w:rsidP="00581390">
      <w:pPr>
        <w:pStyle w:val="Nomesociet"/>
        <w:widowControl/>
        <w:spacing w:line="240" w:lineRule="auto"/>
        <w:jc w:val="center"/>
        <w:rPr>
          <w:rFonts w:asciiTheme="minorHAnsi" w:hAnsiTheme="minorHAnsi" w:cstheme="minorHAnsi"/>
          <w:iCs/>
          <w:spacing w:val="10"/>
          <w:sz w:val="20"/>
        </w:rPr>
      </w:pPr>
      <w:r w:rsidRPr="00864373">
        <w:rPr>
          <w:rFonts w:asciiTheme="minorHAnsi" w:hAnsiTheme="minorHAnsi" w:cstheme="minorHAnsi"/>
          <w:b/>
          <w:iCs/>
          <w:spacing w:val="10"/>
          <w:sz w:val="20"/>
        </w:rPr>
        <w:t xml:space="preserve">  </w:t>
      </w:r>
      <w:hyperlink r:id="rId10" w:history="1">
        <w:r w:rsidRPr="00864373">
          <w:rPr>
            <w:rStyle w:val="Collegamentoipertestuale"/>
            <w:rFonts w:asciiTheme="minorHAnsi" w:hAnsiTheme="minorHAnsi" w:cstheme="minorHAnsi"/>
            <w:iCs/>
            <w:spacing w:val="10"/>
          </w:rPr>
          <w:t>riic81900a@istruzione.it</w:t>
        </w:r>
      </w:hyperlink>
      <w:r w:rsidRPr="00864373">
        <w:rPr>
          <w:rFonts w:asciiTheme="minorHAnsi" w:hAnsiTheme="minorHAnsi" w:cstheme="minorHAnsi"/>
          <w:iCs/>
          <w:spacing w:val="10"/>
          <w:sz w:val="20"/>
        </w:rPr>
        <w:t xml:space="preserve">    </w:t>
      </w:r>
      <w:hyperlink r:id="rId11" w:history="1">
        <w:r w:rsidRPr="00864373">
          <w:rPr>
            <w:rStyle w:val="Collegamentoipertestuale"/>
            <w:rFonts w:asciiTheme="minorHAnsi" w:hAnsiTheme="minorHAnsi" w:cstheme="minorHAnsi"/>
            <w:iCs/>
            <w:spacing w:val="10"/>
          </w:rPr>
          <w:t>riic81900a@pec.istruzione.it</w:t>
        </w:r>
      </w:hyperlink>
    </w:p>
    <w:p w:rsidR="00581390" w:rsidRPr="00864373" w:rsidRDefault="00581390" w:rsidP="00581390">
      <w:pPr>
        <w:pStyle w:val="Nomesociet"/>
        <w:widowControl/>
        <w:spacing w:line="240" w:lineRule="auto"/>
        <w:jc w:val="center"/>
        <w:rPr>
          <w:rFonts w:asciiTheme="minorHAnsi" w:hAnsiTheme="minorHAnsi" w:cstheme="minorHAnsi"/>
        </w:rPr>
      </w:pPr>
      <w:r w:rsidRPr="00864373">
        <w:rPr>
          <w:rFonts w:asciiTheme="minorHAnsi" w:hAnsiTheme="minorHAnsi" w:cstheme="minorHAnsi"/>
          <w:iCs/>
          <w:spacing w:val="10"/>
          <w:sz w:val="20"/>
        </w:rPr>
        <w:t xml:space="preserve">Sito web: </w:t>
      </w:r>
      <w:hyperlink r:id="rId12" w:history="1">
        <w:r w:rsidRPr="00864373">
          <w:rPr>
            <w:rStyle w:val="Collegamentoipertestuale"/>
            <w:rFonts w:asciiTheme="minorHAnsi" w:hAnsiTheme="minorHAnsi" w:cstheme="minorHAnsi"/>
            <w:iCs/>
            <w:spacing w:val="10"/>
          </w:rPr>
          <w:t>www.istitutoonnicomprensivoborgorose.it</w:t>
        </w:r>
      </w:hyperlink>
    </w:p>
    <w:p w:rsidR="00581390" w:rsidRPr="00864373" w:rsidRDefault="00581390" w:rsidP="00581390">
      <w:pPr>
        <w:suppressAutoHyphens w:val="0"/>
        <w:jc w:val="both"/>
        <w:rPr>
          <w:rFonts w:asciiTheme="minorHAnsi" w:hAnsiTheme="minorHAnsi" w:cstheme="minorHAnsi"/>
          <w:kern w:val="0"/>
          <w:szCs w:val="20"/>
          <w:lang w:eastAsia="it-IT"/>
        </w:rPr>
      </w:pP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</w:p>
    <w:p w:rsidR="00581390" w:rsidRDefault="00581390" w:rsidP="00581390">
      <w:pPr>
        <w:suppressAutoHyphens w:val="0"/>
        <w:autoSpaceDE w:val="0"/>
        <w:autoSpaceDN w:val="0"/>
        <w:adjustRightInd w:val="0"/>
        <w:spacing w:after="240"/>
        <w:ind w:left="357" w:hanging="357"/>
        <w:jc w:val="center"/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  <w:t>PIANO DIDATTICO PERSONALIZZATO</w:t>
      </w:r>
    </w:p>
    <w:p w:rsidR="00581390" w:rsidRDefault="00581390" w:rsidP="00581390">
      <w:pPr>
        <w:suppressAutoHyphens w:val="0"/>
        <w:autoSpaceDE w:val="0"/>
        <w:autoSpaceDN w:val="0"/>
        <w:adjustRightInd w:val="0"/>
        <w:spacing w:after="240"/>
        <w:ind w:left="357" w:hanging="357"/>
        <w:jc w:val="center"/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</w:pPr>
      <w:r>
        <w:rPr>
          <w:rFonts w:asciiTheme="minorHAnsi" w:hAnsiTheme="minorHAnsi" w:cstheme="minorHAnsi"/>
          <w:b/>
          <w:bCs/>
          <w:color w:val="000000"/>
          <w:kern w:val="0"/>
          <w:sz w:val="36"/>
          <w:szCs w:val="36"/>
          <w:lang w:eastAsia="it-IT"/>
        </w:rPr>
        <w:t>Secondaria di I e II grado</w:t>
      </w:r>
    </w:p>
    <w:p w:rsidR="00581390" w:rsidRDefault="00581390" w:rsidP="00581390">
      <w:pPr>
        <w:suppressAutoHyphens w:val="0"/>
        <w:autoSpaceDE w:val="0"/>
        <w:autoSpaceDN w:val="0"/>
        <w:adjustRightInd w:val="0"/>
        <w:spacing w:before="120"/>
        <w:ind w:left="357" w:hanging="357"/>
        <w:jc w:val="center"/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  <w:t>Per gli allievi con Disturbi</w:t>
      </w:r>
      <w:r w:rsidRPr="00340B89"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  <w:t xml:space="preserve"> E</w:t>
      </w:r>
      <w:r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  <w:t>volutivi</w:t>
      </w:r>
      <w:r w:rsidRPr="00340B89"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  <w:t xml:space="preserve"> Sp</w:t>
      </w:r>
      <w:r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  <w:t xml:space="preserve">ecifici </w:t>
      </w:r>
    </w:p>
    <w:p w:rsidR="00581390" w:rsidRPr="00340B89" w:rsidRDefault="00581390" w:rsidP="00581390">
      <w:pPr>
        <w:suppressAutoHyphens w:val="0"/>
        <w:autoSpaceDE w:val="0"/>
        <w:autoSpaceDN w:val="0"/>
        <w:adjustRightInd w:val="0"/>
        <w:spacing w:before="120"/>
        <w:ind w:left="357" w:hanging="357"/>
        <w:jc w:val="center"/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sz w:val="32"/>
          <w:szCs w:val="32"/>
          <w:lang w:eastAsia="it-IT"/>
        </w:rPr>
        <w:t>e svantaggio socio economico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before="120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                                                                               </w:t>
      </w:r>
      <w:r w:rsidRPr="00864373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>(D.M. 27 dicembre 2012)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81390" w:rsidRDefault="00581390" w:rsidP="00581390">
      <w:pPr>
        <w:suppressAutoHyphens w:val="0"/>
        <w:autoSpaceDE w:val="0"/>
        <w:autoSpaceDN w:val="0"/>
        <w:adjustRightInd w:val="0"/>
        <w:spacing w:line="360" w:lineRule="exact"/>
        <w:ind w:left="357"/>
        <w:jc w:val="both"/>
        <w:rPr>
          <w:rFonts w:asciiTheme="minorHAnsi" w:hAnsiTheme="minorHAnsi" w:cstheme="minorHAnsi"/>
          <w:bCs/>
        </w:rPr>
      </w:pPr>
      <w:r w:rsidRPr="00864373">
        <w:rPr>
          <w:rFonts w:asciiTheme="minorHAnsi" w:hAnsiTheme="minorHAnsi" w:cstheme="minorHAnsi"/>
          <w:bCs/>
        </w:rPr>
        <w:t>La compilazione del PDP è effettuata dopo un periodo di osservazione dell’allievo, entro il primo trimestre di ogni anno scolastico</w:t>
      </w:r>
      <w:r>
        <w:rPr>
          <w:rFonts w:asciiTheme="minorHAnsi" w:hAnsiTheme="minorHAnsi" w:cstheme="minorHAnsi"/>
          <w:bCs/>
        </w:rPr>
        <w:t xml:space="preserve"> o una volta acquisita la documentazione necessaria. 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exact"/>
        <w:ind w:left="357"/>
        <w:jc w:val="both"/>
        <w:rPr>
          <w:rFonts w:asciiTheme="minorHAnsi" w:hAnsiTheme="minorHAnsi" w:cstheme="minorHAnsi"/>
          <w:bCs/>
        </w:rPr>
      </w:pPr>
      <w:r w:rsidRPr="00864373">
        <w:rPr>
          <w:rFonts w:asciiTheme="minorHAnsi" w:hAnsiTheme="minorHAnsi" w:cstheme="minorHAnsi"/>
          <w:bCs/>
        </w:rPr>
        <w:t>Il PDP viene deliberato dal Consiglio di classe/Team, firmato dal Dirigente Scolastico, dai docenti e dalla famiglia .</w:t>
      </w:r>
    </w:p>
    <w:p w:rsidR="00581390" w:rsidRDefault="00581390" w:rsidP="00581390">
      <w:pPr>
        <w:spacing w:line="360" w:lineRule="auto"/>
        <w:rPr>
          <w:rFonts w:asciiTheme="minorHAnsi" w:hAnsiTheme="minorHAnsi" w:cstheme="minorHAnsi"/>
          <w:color w:val="FF0000"/>
          <w:spacing w:val="20"/>
          <w:sz w:val="16"/>
          <w:szCs w:val="16"/>
        </w:rPr>
      </w:pPr>
    </w:p>
    <w:p w:rsidR="00581390" w:rsidRPr="00864373" w:rsidRDefault="00581390" w:rsidP="00581390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581390" w:rsidRDefault="00581390" w:rsidP="00581390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  <w:r>
        <w:rPr>
          <w:rFonts w:asciiTheme="minorHAnsi" w:hAnsiTheme="minorHAnsi" w:cstheme="minorHAnsi"/>
          <w:b/>
          <w:bCs/>
          <w:noProof/>
          <w:spacing w:val="20"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D9285B2" wp14:editId="591FE849">
                <wp:simplePos x="0" y="0"/>
                <wp:positionH relativeFrom="column">
                  <wp:posOffset>163830</wp:posOffset>
                </wp:positionH>
                <wp:positionV relativeFrom="paragraph">
                  <wp:posOffset>31750</wp:posOffset>
                </wp:positionV>
                <wp:extent cx="6010275" cy="2129790"/>
                <wp:effectExtent l="0" t="0" r="28575" b="2286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21297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2" o:spid="_x0000_s1026" style="position:absolute;margin-left:12.9pt;margin-top:2.5pt;width:473.25pt;height:167.7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" fillcolor="white [3212]" strokecolor="black [3213]" strokeweight="1pt">
                <v:stroke joinstyle="miter"/>
              </v:roundrect>
            </w:pict>
          </mc:Fallback>
        </mc:AlternateConten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before="240" w:after="240" w:line="48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 xml:space="preserve">               </w:t>
      </w:r>
      <w:r w:rsidRPr="00864373"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>Plesso     ____________________________________________________________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before="240" w:after="240" w:line="48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 xml:space="preserve">               Anno scolastico  _______________________________________________________</w:t>
      </w:r>
    </w:p>
    <w:p w:rsidR="00581390" w:rsidRPr="00864373" w:rsidRDefault="00581390" w:rsidP="00581390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 xml:space="preserve">               Coordinatore di classe/team</w:t>
      </w:r>
      <w:r>
        <w:rPr>
          <w:rFonts w:asciiTheme="minorHAnsi" w:hAnsiTheme="minorHAnsi" w:cstheme="minorHAnsi"/>
          <w:b/>
          <w:bCs/>
          <w:color w:val="000000"/>
          <w:kern w:val="0"/>
          <w:lang w:eastAsia="it-IT"/>
        </w:rPr>
        <w:t>_____________________________________________</w:t>
      </w:r>
    </w:p>
    <w:p w:rsidR="00581390" w:rsidRPr="00864373" w:rsidRDefault="00581390" w:rsidP="00581390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581390" w:rsidRDefault="00581390" w:rsidP="00581390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581390" w:rsidRDefault="00581390" w:rsidP="00581390">
      <w:pPr>
        <w:spacing w:line="360" w:lineRule="auto"/>
        <w:rPr>
          <w:rFonts w:asciiTheme="minorHAnsi" w:hAnsiTheme="minorHAnsi" w:cstheme="minorHAnsi"/>
          <w:b/>
          <w:bCs/>
          <w:spacing w:val="20"/>
          <w:sz w:val="16"/>
          <w:szCs w:val="16"/>
        </w:rPr>
      </w:pPr>
    </w:p>
    <w:p w:rsidR="00581390" w:rsidRDefault="00581390" w:rsidP="00581390">
      <w:pPr>
        <w:spacing w:line="360" w:lineRule="auto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</w:p>
    <w:p w:rsidR="00581390" w:rsidRDefault="00581390" w:rsidP="00581390">
      <w:pPr>
        <w:spacing w:line="360" w:lineRule="auto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</w:p>
    <w:p w:rsidR="00581390" w:rsidRPr="00C31B7F" w:rsidRDefault="00581390" w:rsidP="00581390">
      <w:pPr>
        <w:spacing w:line="360" w:lineRule="auto"/>
        <w:rPr>
          <w:rFonts w:asciiTheme="minorHAnsi" w:hAnsiTheme="minorHAnsi" w:cstheme="minorHAnsi"/>
          <w:b/>
          <w:bCs/>
          <w:spacing w:val="20"/>
          <w:sz w:val="20"/>
          <w:szCs w:val="20"/>
        </w:rPr>
      </w:pPr>
      <w:r w:rsidRPr="00C31B7F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>Nel D.M. del 27/12/2012  paragrafo1.5 vengono estese a tutti gli alunni con Bisogni Educativi Speciali le misure previste dalla legge 170/2010  (DM5669/2011 e dalle linee guida collegate).</w:t>
      </w:r>
    </w:p>
    <w:p w:rsidR="00581390" w:rsidRDefault="00581390" w:rsidP="00395A48">
      <w:pPr>
        <w:spacing w:line="360" w:lineRule="auto"/>
        <w:rPr>
          <w:rFonts w:asciiTheme="minorHAnsi" w:hAnsiTheme="minorHAnsi" w:cstheme="minorHAnsi"/>
          <w:bCs/>
          <w:kern w:val="0"/>
          <w:sz w:val="20"/>
          <w:szCs w:val="20"/>
        </w:rPr>
      </w:pPr>
      <w:r>
        <w:rPr>
          <w:rFonts w:asciiTheme="minorHAnsi" w:hAnsiTheme="minorHAnsi" w:cstheme="minorHAnsi"/>
          <w:bCs/>
          <w:kern w:val="0"/>
          <w:sz w:val="20"/>
          <w:szCs w:val="20"/>
        </w:rPr>
        <w:t>Il PDP è uno strumento flessibile soggetto a verifiche in itinere durante l’anno scolast</w:t>
      </w:r>
      <w:r w:rsidR="00395A48">
        <w:rPr>
          <w:rFonts w:asciiTheme="minorHAnsi" w:hAnsiTheme="minorHAnsi" w:cstheme="minorHAnsi"/>
          <w:bCs/>
          <w:kern w:val="0"/>
          <w:sz w:val="20"/>
          <w:szCs w:val="20"/>
        </w:rPr>
        <w:t xml:space="preserve">ico e ad eventuali integrazioni e/o </w:t>
      </w:r>
      <w:r>
        <w:rPr>
          <w:rFonts w:asciiTheme="minorHAnsi" w:hAnsiTheme="minorHAnsi" w:cstheme="minorHAnsi"/>
          <w:bCs/>
          <w:kern w:val="0"/>
          <w:sz w:val="20"/>
          <w:szCs w:val="20"/>
        </w:rPr>
        <w:t>variazioni concordate fra le parti.</w:t>
      </w:r>
      <w:r w:rsidR="00395A48">
        <w:rPr>
          <w:rFonts w:asciiTheme="minorHAnsi" w:hAnsiTheme="minorHAnsi" w:cstheme="minorHAnsi"/>
          <w:bCs/>
          <w:kern w:val="0"/>
          <w:sz w:val="20"/>
          <w:szCs w:val="20"/>
        </w:rPr>
        <w:t xml:space="preserve"> </w:t>
      </w:r>
      <w:r w:rsidR="00185833">
        <w:rPr>
          <w:rFonts w:asciiTheme="minorHAnsi" w:hAnsiTheme="minorHAnsi" w:cstheme="minorHAnsi"/>
          <w:bCs/>
          <w:kern w:val="0"/>
          <w:sz w:val="20"/>
          <w:szCs w:val="20"/>
        </w:rPr>
        <w:t xml:space="preserve"> </w:t>
      </w:r>
      <w:r w:rsidR="00395A48">
        <w:rPr>
          <w:rFonts w:asciiTheme="minorHAnsi" w:hAnsiTheme="minorHAnsi" w:cstheme="minorHAnsi"/>
          <w:bCs/>
          <w:kern w:val="0"/>
          <w:sz w:val="20"/>
          <w:szCs w:val="20"/>
        </w:rPr>
        <w:t>Per le prove INVALSI,</w:t>
      </w:r>
      <w:r w:rsidR="00395A48" w:rsidRPr="00185833">
        <w:rPr>
          <w:rFonts w:asciiTheme="minorHAnsi" w:hAnsiTheme="minorHAnsi" w:cstheme="minorHAnsi"/>
          <w:bCs/>
          <w:kern w:val="0"/>
          <w:sz w:val="20"/>
          <w:szCs w:val="20"/>
        </w:rPr>
        <w:t xml:space="preserve"> </w:t>
      </w:r>
      <w:r w:rsidR="00395A48">
        <w:rPr>
          <w:rFonts w:asciiTheme="minorHAnsi" w:hAnsiTheme="minorHAnsi" w:cstheme="minorHAnsi"/>
          <w:bCs/>
          <w:kern w:val="0"/>
          <w:sz w:val="20"/>
          <w:szCs w:val="20"/>
        </w:rPr>
        <w:t>le</w:t>
      </w:r>
      <w:r w:rsidR="00185833" w:rsidRPr="00185833">
        <w:rPr>
          <w:rFonts w:asciiTheme="minorHAnsi" w:hAnsiTheme="minorHAnsi" w:cstheme="minorHAnsi"/>
          <w:bCs/>
          <w:kern w:val="0"/>
          <w:sz w:val="20"/>
          <w:szCs w:val="20"/>
        </w:rPr>
        <w:t xml:space="preserve"> alunne e gli alunni con</w:t>
      </w:r>
      <w:r w:rsidR="00395A48">
        <w:rPr>
          <w:rFonts w:asciiTheme="minorHAnsi" w:hAnsiTheme="minorHAnsi" w:cstheme="minorHAnsi"/>
          <w:bCs/>
          <w:kern w:val="0"/>
          <w:sz w:val="20"/>
          <w:szCs w:val="20"/>
        </w:rPr>
        <w:t xml:space="preserve">  </w:t>
      </w:r>
      <w:r w:rsidR="00185833" w:rsidRPr="00185833">
        <w:rPr>
          <w:rFonts w:asciiTheme="minorHAnsi" w:hAnsiTheme="minorHAnsi" w:cstheme="minorHAnsi"/>
          <w:bCs/>
          <w:kern w:val="0"/>
          <w:sz w:val="20"/>
          <w:szCs w:val="20"/>
        </w:rPr>
        <w:t>BES</w:t>
      </w:r>
      <w:r w:rsidR="00395A48">
        <w:rPr>
          <w:rFonts w:asciiTheme="minorHAnsi" w:hAnsiTheme="minorHAnsi" w:cstheme="minorHAnsi"/>
          <w:bCs/>
          <w:kern w:val="0"/>
          <w:sz w:val="20"/>
          <w:szCs w:val="20"/>
        </w:rPr>
        <w:t xml:space="preserve"> </w:t>
      </w:r>
      <w:r w:rsidR="00185833" w:rsidRPr="00185833">
        <w:rPr>
          <w:rFonts w:asciiTheme="minorHAnsi" w:hAnsiTheme="minorHAnsi" w:cstheme="minorHAnsi"/>
          <w:bCs/>
          <w:kern w:val="0"/>
          <w:sz w:val="20"/>
          <w:szCs w:val="20"/>
        </w:rPr>
        <w:t xml:space="preserve"> che non </w:t>
      </w:r>
      <w:r w:rsidR="00185833">
        <w:rPr>
          <w:rFonts w:asciiTheme="minorHAnsi" w:hAnsiTheme="minorHAnsi" w:cstheme="minorHAnsi"/>
          <w:bCs/>
          <w:kern w:val="0"/>
          <w:sz w:val="20"/>
          <w:szCs w:val="20"/>
        </w:rPr>
        <w:t xml:space="preserve">rientrano nelle tutele della </w:t>
      </w:r>
      <w:r w:rsidR="00395A48">
        <w:rPr>
          <w:rFonts w:asciiTheme="minorHAnsi" w:hAnsiTheme="minorHAnsi" w:cstheme="minorHAnsi"/>
          <w:bCs/>
          <w:kern w:val="0"/>
          <w:sz w:val="20"/>
          <w:szCs w:val="20"/>
        </w:rPr>
        <w:t>L</w:t>
      </w:r>
      <w:r w:rsidR="00185833">
        <w:rPr>
          <w:rFonts w:asciiTheme="minorHAnsi" w:hAnsiTheme="minorHAnsi" w:cstheme="minorHAnsi"/>
          <w:bCs/>
          <w:kern w:val="0"/>
          <w:sz w:val="20"/>
          <w:szCs w:val="20"/>
        </w:rPr>
        <w:t xml:space="preserve">. </w:t>
      </w:r>
      <w:r w:rsidR="00395A48">
        <w:rPr>
          <w:rFonts w:asciiTheme="minorHAnsi" w:hAnsiTheme="minorHAnsi" w:cstheme="minorHAnsi"/>
          <w:bCs/>
          <w:kern w:val="0"/>
          <w:sz w:val="20"/>
          <w:szCs w:val="20"/>
        </w:rPr>
        <w:t>n.104/1992 e della L. n.</w:t>
      </w:r>
      <w:r w:rsidR="00185833" w:rsidRPr="00185833">
        <w:rPr>
          <w:rFonts w:asciiTheme="minorHAnsi" w:hAnsiTheme="minorHAnsi" w:cstheme="minorHAnsi"/>
          <w:bCs/>
          <w:kern w:val="0"/>
          <w:sz w:val="20"/>
          <w:szCs w:val="20"/>
        </w:rPr>
        <w:t xml:space="preserve">170/2010, ma sono comunque in possesso di una </w:t>
      </w:r>
      <w:r w:rsidR="00185833" w:rsidRPr="00395A48">
        <w:rPr>
          <w:rFonts w:asciiTheme="minorHAnsi" w:hAnsiTheme="minorHAnsi" w:cstheme="minorHAnsi"/>
          <w:bCs/>
          <w:kern w:val="0"/>
          <w:sz w:val="20"/>
          <w:szCs w:val="20"/>
          <w:u w:val="single"/>
        </w:rPr>
        <w:t>certificazione clinica</w:t>
      </w:r>
      <w:r w:rsidR="00185833" w:rsidRPr="00185833">
        <w:rPr>
          <w:rFonts w:asciiTheme="minorHAnsi" w:hAnsiTheme="minorHAnsi" w:cstheme="minorHAnsi"/>
          <w:bCs/>
          <w:kern w:val="0"/>
          <w:sz w:val="20"/>
          <w:szCs w:val="20"/>
        </w:rPr>
        <w:t xml:space="preserve">, </w:t>
      </w:r>
      <w:r w:rsidR="00395A48">
        <w:rPr>
          <w:rFonts w:asciiTheme="minorHAnsi" w:hAnsiTheme="minorHAnsi" w:cstheme="minorHAnsi"/>
          <w:bCs/>
          <w:kern w:val="0"/>
          <w:sz w:val="20"/>
          <w:szCs w:val="20"/>
        </w:rPr>
        <w:t xml:space="preserve">occorre fare riferimento alle note di svolgimento </w:t>
      </w:r>
      <w:r w:rsidR="00F97AE6">
        <w:rPr>
          <w:rFonts w:asciiTheme="minorHAnsi" w:hAnsiTheme="minorHAnsi" w:cstheme="minorHAnsi"/>
          <w:bCs/>
          <w:kern w:val="0"/>
          <w:sz w:val="20"/>
          <w:szCs w:val="20"/>
        </w:rPr>
        <w:t xml:space="preserve">delle prove </w:t>
      </w:r>
      <w:r w:rsidR="008E6427">
        <w:rPr>
          <w:rFonts w:asciiTheme="minorHAnsi" w:hAnsiTheme="minorHAnsi" w:cstheme="minorHAnsi"/>
          <w:bCs/>
          <w:kern w:val="0"/>
          <w:sz w:val="20"/>
          <w:szCs w:val="20"/>
        </w:rPr>
        <w:t xml:space="preserve">INVALSI </w:t>
      </w:r>
      <w:r w:rsidR="00395A48">
        <w:rPr>
          <w:rFonts w:asciiTheme="minorHAnsi" w:hAnsiTheme="minorHAnsi" w:cstheme="minorHAnsi"/>
          <w:bCs/>
          <w:kern w:val="0"/>
          <w:sz w:val="20"/>
          <w:szCs w:val="20"/>
        </w:rPr>
        <w:t>pubblicate annualmente dal MIUR.</w:t>
      </w:r>
    </w:p>
    <w:p w:rsidR="00581390" w:rsidRPr="00A07C47" w:rsidRDefault="00581390" w:rsidP="00581390">
      <w:pPr>
        <w:spacing w:line="360" w:lineRule="auto"/>
        <w:rPr>
          <w:rFonts w:asciiTheme="minorHAnsi" w:hAnsiTheme="minorHAnsi" w:cstheme="minorHAnsi"/>
          <w:bCs/>
          <w:kern w:val="0"/>
          <w:sz w:val="20"/>
          <w:szCs w:val="20"/>
        </w:rPr>
      </w:pPr>
    </w:p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91"/>
        <w:gridCol w:w="6"/>
      </w:tblGrid>
      <w:tr w:rsidR="00581390" w:rsidRPr="00864373" w:rsidTr="00083C0D">
        <w:trPr>
          <w:gridAfter w:val="1"/>
          <w:wAfter w:w="7" w:type="dxa"/>
        </w:trPr>
        <w:tc>
          <w:tcPr>
            <w:tcW w:w="99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DATI RELATIVI ALL’ALUNNO</w:t>
            </w:r>
          </w:p>
        </w:tc>
      </w:tr>
      <w:tr w:rsidR="00581390" w:rsidRPr="00864373" w:rsidTr="006D5798">
        <w:trPr>
          <w:gridAfter w:val="1"/>
          <w:wAfter w:w="7" w:type="dxa"/>
        </w:trPr>
        <w:tc>
          <w:tcPr>
            <w:tcW w:w="9990" w:type="dxa"/>
            <w:tcBorders>
              <w:top w:val="single" w:sz="18" w:space="0" w:color="auto"/>
              <w:bottom w:val="nil"/>
            </w:tcBorders>
            <w:vAlign w:val="center"/>
          </w:tcPr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before="240"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Cognome e nome  ________________________________________________________________</w:t>
            </w:r>
          </w:p>
        </w:tc>
      </w:tr>
      <w:tr w:rsidR="00581390" w:rsidRPr="00864373" w:rsidTr="006D5798">
        <w:trPr>
          <w:gridAfter w:val="1"/>
          <w:wAfter w:w="7" w:type="dxa"/>
        </w:trPr>
        <w:tc>
          <w:tcPr>
            <w:tcW w:w="9990" w:type="dxa"/>
            <w:tcBorders>
              <w:top w:val="nil"/>
              <w:bottom w:val="nil"/>
            </w:tcBorders>
            <w:vAlign w:val="center"/>
          </w:tcPr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</w:tc>
      </w:tr>
      <w:tr w:rsidR="00581390" w:rsidRPr="00864373" w:rsidTr="006D5798">
        <w:trPr>
          <w:gridAfter w:val="1"/>
          <w:wAfter w:w="7" w:type="dxa"/>
        </w:trPr>
        <w:tc>
          <w:tcPr>
            <w:tcW w:w="9990" w:type="dxa"/>
            <w:tcBorders>
              <w:top w:val="nil"/>
              <w:bottom w:val="nil"/>
            </w:tcBorders>
            <w:vAlign w:val="center"/>
          </w:tcPr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Classe   ________________________________________________________________________</w:t>
            </w:r>
          </w:p>
        </w:tc>
      </w:tr>
      <w:tr w:rsidR="00581390" w:rsidRPr="00864373" w:rsidTr="006D5798">
        <w:trPr>
          <w:gridAfter w:val="1"/>
          <w:wAfter w:w="7" w:type="dxa"/>
        </w:trPr>
        <w:tc>
          <w:tcPr>
            <w:tcW w:w="9990" w:type="dxa"/>
            <w:tcBorders>
              <w:top w:val="nil"/>
              <w:bottom w:val="single" w:sz="4" w:space="0" w:color="auto"/>
            </w:tcBorders>
            <w:vAlign w:val="center"/>
          </w:tcPr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</w:tc>
      </w:tr>
      <w:tr w:rsidR="00581390" w:rsidRPr="00864373" w:rsidTr="00083C0D">
        <w:tc>
          <w:tcPr>
            <w:tcW w:w="999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DIAGNOSI / RELAZIONE MULTIPROFESSIONALE</w:t>
            </w:r>
          </w:p>
        </w:tc>
      </w:tr>
      <w:tr w:rsidR="00581390" w:rsidRPr="00864373" w:rsidTr="006D5798">
        <w:tc>
          <w:tcPr>
            <w:tcW w:w="9997" w:type="dxa"/>
            <w:gridSpan w:val="2"/>
            <w:tcBorders>
              <w:top w:val="single" w:sz="18" w:space="0" w:color="auto"/>
            </w:tcBorders>
            <w:vAlign w:val="center"/>
          </w:tcPr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before="240" w:after="120"/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Redatta  da: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sz w:val="32"/>
                <w:szCs w:val="32"/>
                <w:lang w:eastAsia="it-IT"/>
              </w:rPr>
              <w:t xml:space="preserve">   </w:t>
            </w:r>
          </w:p>
          <w:p w:rsidR="00581390" w:rsidRDefault="00581390" w:rsidP="00185833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8"/>
                  <w:szCs w:val="18"/>
                  <w:lang w:eastAsia="it-IT"/>
                </w:rPr>
                <w:id w:val="149707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8"/>
                    <w:szCs w:val="18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Servizio Sanitario  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8"/>
                  <w:szCs w:val="18"/>
                  <w:lang w:eastAsia="it-IT"/>
                </w:rPr>
                <w:id w:val="203691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0B89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8"/>
                    <w:szCs w:val="18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Struttura Privata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8"/>
                  <w:szCs w:val="18"/>
                  <w:lang w:eastAsia="it-IT"/>
                </w:rPr>
                <w:id w:val="180358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0B89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8"/>
                    <w:szCs w:val="18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Altra documentazione (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sz w:val="20"/>
                <w:szCs w:val="20"/>
                <w:lang w:eastAsia="it-IT"/>
              </w:rPr>
              <w:t>allegare verbale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)</w:t>
            </w:r>
          </w:p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</w:t>
            </w:r>
            <w:r w:rsidRPr="000B0401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es. Ser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vizi</w:t>
            </w:r>
            <w:r w:rsidRPr="000B0401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 xml:space="preserve"> S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ociali</w:t>
            </w:r>
            <w:r w:rsidRPr="000B0401">
              <w:rPr>
                <w:rFonts w:asciiTheme="minorHAnsi" w:hAnsiTheme="minorHAnsi" w:cstheme="minorHAnsi"/>
                <w:bCs/>
                <w:color w:val="000000"/>
                <w:kern w:val="0"/>
                <w:sz w:val="18"/>
                <w:szCs w:val="18"/>
                <w:lang w:eastAsia="it-IT"/>
              </w:rPr>
              <w:t>, Consiglio di Classe…</w:t>
            </w:r>
          </w:p>
          <w:p w:rsidR="00581390" w:rsidRDefault="00581390" w:rsidP="00185833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Diagnosi :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8"/>
                  <w:szCs w:val="18"/>
                  <w:lang w:eastAsia="it-IT"/>
                </w:rPr>
                <w:id w:val="186594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0B89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8"/>
                    <w:szCs w:val="18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disturbi del linguaggio     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</w:t>
            </w:r>
          </w:p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8"/>
                  <w:szCs w:val="18"/>
                  <w:lang w:eastAsia="it-IT"/>
                </w:rPr>
                <w:id w:val="-1666085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0B89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8"/>
                    <w:szCs w:val="18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funzionamento cognitivo limite    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</w:p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8"/>
                  <w:szCs w:val="18"/>
                  <w:lang w:eastAsia="it-IT"/>
                </w:rPr>
                <w:id w:val="15287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0B89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8"/>
                    <w:szCs w:val="18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disturbi dell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’attenzione e dell’iperattività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</w:p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8"/>
                  <w:szCs w:val="18"/>
                  <w:lang w:eastAsia="it-IT"/>
                </w:rPr>
                <w:id w:val="208856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0B89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8"/>
                    <w:szCs w:val="18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disturbi della coordinazione motoria  </w:t>
            </w:r>
          </w:p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8"/>
                  <w:szCs w:val="18"/>
                  <w:lang w:eastAsia="it-IT"/>
                </w:rPr>
                <w:id w:val="-14428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0B89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8"/>
                    <w:szCs w:val="18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svantaggio socio-economico (compreso quello familiare e psicologico)                 </w:t>
            </w:r>
          </w:p>
          <w:p w:rsidR="00581390" w:rsidRDefault="00581390" w:rsidP="00185833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    </w:t>
            </w:r>
            <w:r w:rsidRPr="00736571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□ svantaggio culturale</w:t>
            </w:r>
          </w:p>
          <w:p w:rsidR="00581390" w:rsidRPr="00864373" w:rsidRDefault="00581390" w:rsidP="00185833">
            <w:pPr>
              <w:tabs>
                <w:tab w:val="left" w:pos="1107"/>
              </w:tabs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          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kern w:val="0"/>
                  <w:sz w:val="18"/>
                  <w:szCs w:val="18"/>
                  <w:lang w:eastAsia="it-IT"/>
                </w:rPr>
                <w:id w:val="-1829589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0B89">
                  <w:rPr>
                    <w:rFonts w:ascii="MS Gothic" w:eastAsia="MS Gothic" w:hAnsi="MS Gothic" w:cstheme="minorHAnsi" w:hint="eastAsia"/>
                    <w:bCs/>
                    <w:color w:val="000000"/>
                    <w:kern w:val="0"/>
                    <w:sz w:val="18"/>
                    <w:szCs w:val="18"/>
                    <w:lang w:eastAsia="it-IT"/>
                  </w:rPr>
                  <w:t>☐</w:t>
                </w:r>
              </w:sdtContent>
            </w:sdt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presenza di  DSA: ______________________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</w:t>
            </w:r>
          </w:p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Sintesi diagnostica o relazione: ________________________________________________________________________________</w:t>
            </w:r>
          </w:p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________________________________________________________________________________</w:t>
            </w:r>
          </w:p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redatta da  _______________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   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in data:_____________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</w:t>
            </w:r>
          </w:p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line="408" w:lineRule="auto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interventi riabilitativi (se presenti)____________________________________________________</w:t>
            </w:r>
          </w:p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line="408" w:lineRule="auto"/>
              <w:ind w:left="709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effettuati da____________________________________________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</w:t>
            </w: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</w:t>
            </w:r>
          </w:p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line="408" w:lineRule="auto"/>
              <w:ind w:left="709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con frequenza __________________________________________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</w:t>
            </w:r>
          </w:p>
          <w:p w:rsidR="00581390" w:rsidRDefault="00581390" w:rsidP="00185833">
            <w:pPr>
              <w:suppressAutoHyphens w:val="0"/>
              <w:autoSpaceDE w:val="0"/>
              <w:autoSpaceDN w:val="0"/>
              <w:adjustRightInd w:val="0"/>
              <w:spacing w:line="408" w:lineRule="auto"/>
              <w:ind w:left="709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 xml:space="preserve">    nei giorni __________________________    con or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ario __________________________</w:t>
            </w:r>
          </w:p>
          <w:p w:rsidR="00581390" w:rsidRDefault="00581390" w:rsidP="00185833">
            <w:pPr>
              <w:suppressAutoHyphens w:val="0"/>
              <w:autoSpaceDE w:val="0"/>
              <w:autoSpaceDN w:val="0"/>
              <w:adjustRightInd w:val="0"/>
              <w:spacing w:line="408" w:lineRule="auto"/>
              <w:ind w:left="709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  <w:p w:rsidR="00581390" w:rsidRDefault="00581390" w:rsidP="00185833">
            <w:pPr>
              <w:suppressAutoHyphens w:val="0"/>
              <w:autoSpaceDE w:val="0"/>
              <w:autoSpaceDN w:val="0"/>
              <w:adjustRightInd w:val="0"/>
              <w:spacing w:line="400" w:lineRule="exact"/>
              <w:jc w:val="both"/>
              <w:rPr>
                <w:rFonts w:asciiTheme="minorHAnsi" w:hAnsiTheme="minorHAnsi" w:cstheme="minorHAnsi"/>
                <w:bCs/>
                <w:kern w:val="0"/>
                <w:u w:val="single"/>
                <w:lang w:eastAsia="it-IT"/>
              </w:rPr>
            </w:pPr>
            <w:r>
              <w:rPr>
                <w:rFonts w:asciiTheme="minorHAnsi" w:hAnsiTheme="minorHAnsi" w:cstheme="minorHAnsi"/>
                <w:bCs/>
                <w:kern w:val="0"/>
                <w:u w:val="single"/>
                <w:lang w:eastAsia="it-IT"/>
              </w:rPr>
              <w:t>Informazioni pervenute dalla famiglia:</w:t>
            </w:r>
          </w:p>
          <w:p w:rsidR="00581390" w:rsidRPr="006D5798" w:rsidRDefault="00581390" w:rsidP="006D5798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kern w:val="0"/>
                <w:sz w:val="20"/>
                <w:u w:val="single"/>
                <w:lang w:eastAsia="it-IT"/>
              </w:rPr>
            </w:pPr>
            <w:r w:rsidRPr="008617A6">
              <w:rPr>
                <w:rFonts w:asciiTheme="minorHAnsi" w:hAnsiTheme="minorHAnsi" w:cstheme="minorHAnsi"/>
                <w:bCs/>
                <w:kern w:val="0"/>
                <w:sz w:val="20"/>
                <w:u w:val="single"/>
                <w:lang w:eastAsia="it-IT"/>
              </w:rPr>
              <w:t>________________________________________________________________</w:t>
            </w:r>
            <w:r>
              <w:rPr>
                <w:rFonts w:asciiTheme="minorHAnsi" w:hAnsiTheme="minorHAnsi" w:cstheme="minorHAnsi"/>
                <w:bCs/>
                <w:kern w:val="0"/>
                <w:sz w:val="20"/>
                <w:u w:val="single"/>
                <w:lang w:eastAsia="it-IT"/>
              </w:rPr>
              <w:t>______________________________</w:t>
            </w:r>
            <w:r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  <w:t>__________________________________________________________________________________</w:t>
            </w:r>
          </w:p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line="408" w:lineRule="auto"/>
              <w:ind w:left="709"/>
              <w:rPr>
                <w:rFonts w:asciiTheme="minorHAnsi" w:hAnsiTheme="minorHAnsi" w:cstheme="minorHAnsi"/>
                <w:bCs/>
                <w:color w:val="000000"/>
                <w:kern w:val="0"/>
                <w:lang w:eastAsia="it-IT"/>
              </w:rPr>
            </w:pPr>
          </w:p>
        </w:tc>
      </w:tr>
    </w:tbl>
    <w:p w:rsidR="006D5798" w:rsidRDefault="006D5798"/>
    <w:p w:rsidR="006D5798" w:rsidRDefault="006D5798"/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90"/>
      </w:tblGrid>
      <w:tr w:rsidR="00581390" w:rsidRPr="00864373" w:rsidTr="00083C0D">
        <w:tc>
          <w:tcPr>
            <w:tcW w:w="99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lastRenderedPageBreak/>
              <w:t>DESCRIZIONE DELLE CARATTERISTICHE DEL PROCESSO DI APPRENDIMENTO</w:t>
            </w:r>
          </w:p>
        </w:tc>
      </w:tr>
      <w:tr w:rsidR="00581390" w:rsidRPr="00864373" w:rsidTr="006D5798">
        <w:tc>
          <w:tcPr>
            <w:tcW w:w="9990" w:type="dxa"/>
            <w:tcBorders>
              <w:top w:val="single" w:sz="18" w:space="0" w:color="auto"/>
              <w:bottom w:val="nil"/>
            </w:tcBorders>
            <w:vAlign w:val="center"/>
          </w:tcPr>
          <w:p w:rsidR="00581390" w:rsidRDefault="00581390" w:rsidP="0018583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u w:val="single"/>
                <w:lang w:eastAsia="it-IT"/>
              </w:rPr>
              <w:t>PROPRIETÀ LINGUISTICHE_____________________________________________________</w:t>
            </w:r>
            <w:r w:rsidRPr="00864373"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  <w:t xml:space="preserve">     </w:t>
            </w:r>
          </w:p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  <w:t>Dalla diagnosi dello specialista:</w:t>
            </w:r>
            <w:r w:rsidRPr="00864373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______________________________________________________</w:t>
            </w:r>
          </w:p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  <w:t>________________________________________________________________________________</w:t>
            </w:r>
          </w:p>
          <w:p w:rsidR="00581390" w:rsidRDefault="00581390" w:rsidP="0018583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</w:pPr>
          </w:p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line="400" w:lineRule="exact"/>
              <w:rPr>
                <w:rFonts w:asciiTheme="minorHAnsi" w:hAnsiTheme="minorHAnsi" w:cstheme="minorHAnsi"/>
                <w:bCs/>
                <w:i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Cs/>
                <w:i/>
                <w:iCs/>
                <w:color w:val="000000"/>
                <w:kern w:val="0"/>
                <w:lang w:eastAsia="it-IT"/>
              </w:rPr>
              <w:t>Dall’osservazione nel contesto scuola/classe:</w:t>
            </w:r>
          </w:p>
        </w:tc>
      </w:tr>
    </w:tbl>
    <w:p w:rsidR="00581390" w:rsidRPr="00864373" w:rsidRDefault="00581390" w:rsidP="00581390">
      <w:pPr>
        <w:tabs>
          <w:tab w:val="left" w:pos="5245"/>
        </w:tabs>
        <w:suppressAutoHyphens w:val="0"/>
        <w:autoSpaceDE w:val="0"/>
        <w:autoSpaceDN w:val="0"/>
        <w:adjustRightInd w:val="0"/>
        <w:spacing w:line="400" w:lineRule="exact"/>
        <w:rPr>
          <w:rFonts w:asciiTheme="minorHAnsi" w:eastAsiaTheme="minorHAnsi" w:hAnsiTheme="minorHAnsi" w:cstheme="minorHAnsi"/>
          <w:kern w:val="0"/>
          <w:lang w:eastAsia="en-US"/>
        </w:rPr>
      </w:pPr>
      <w:r>
        <w:rPr>
          <w:rFonts w:asciiTheme="minorHAnsi" w:eastAsiaTheme="minorHAnsi" w:hAnsiTheme="minorHAnsi" w:cstheme="minorHAnsi"/>
          <w:kern w:val="0"/>
          <w:lang w:eastAsia="en-US"/>
        </w:rPr>
        <w:t>Comprende ma ha d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>ifficoltà nella strutturazione della frase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orale    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394940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mai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 </w:t>
      </w:r>
      <w:r w:rsidRPr="00864373">
        <w:rPr>
          <w:rFonts w:asciiTheme="minorHAnsi" w:eastAsia="TimesNewRoman" w:hAnsiTheme="minorHAnsi" w:cstheme="minorHAnsi"/>
          <w:kern w:val="0"/>
          <w:lang w:eastAsia="en-US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475106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B24E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talvolta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990050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>spesso</w:t>
      </w:r>
    </w:p>
    <w:p w:rsidR="00581390" w:rsidRPr="00864373" w:rsidRDefault="00581390" w:rsidP="00581390">
      <w:pPr>
        <w:tabs>
          <w:tab w:val="left" w:pos="5245"/>
        </w:tabs>
        <w:suppressAutoHyphens w:val="0"/>
        <w:autoSpaceDE w:val="0"/>
        <w:autoSpaceDN w:val="0"/>
        <w:adjustRightInd w:val="0"/>
        <w:spacing w:line="400" w:lineRule="exact"/>
        <w:rPr>
          <w:rFonts w:asciiTheme="minorHAnsi" w:eastAsiaTheme="minorHAnsi" w:hAnsiTheme="minorHAnsi" w:cstheme="minorHAnsi"/>
          <w:kern w:val="0"/>
          <w:lang w:eastAsia="en-US"/>
        </w:rPr>
      </w:pPr>
      <w:r>
        <w:rPr>
          <w:rFonts w:asciiTheme="minorHAnsi" w:eastAsiaTheme="minorHAnsi" w:hAnsiTheme="minorHAnsi" w:cstheme="minorHAnsi"/>
          <w:kern w:val="0"/>
          <w:lang w:eastAsia="en-US"/>
        </w:rPr>
        <w:t>Comprende ma ha d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ifficoltà </w:t>
      </w:r>
      <w:r>
        <w:rPr>
          <w:rFonts w:asciiTheme="minorHAnsi" w:eastAsiaTheme="minorHAnsi" w:hAnsiTheme="minorHAnsi" w:cstheme="minorHAnsi"/>
          <w:kern w:val="0"/>
          <w:lang w:eastAsia="en-US"/>
        </w:rPr>
        <w:t>di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kern w:val="0"/>
          <w:lang w:eastAsia="en-US"/>
        </w:rPr>
        <w:t>pronuncia delle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 p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arole            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792434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mai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83313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talvolta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699268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>spesso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400" w:lineRule="exact"/>
        <w:rPr>
          <w:rFonts w:asciiTheme="minorHAnsi" w:eastAsiaTheme="minorHAnsi" w:hAnsiTheme="minorHAnsi" w:cstheme="minorHAnsi"/>
          <w:kern w:val="0"/>
          <w:lang w:eastAsia="en-US"/>
        </w:rPr>
      </w:pP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Difficoltà nel reperimento lessicale                               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                        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820852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mai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349381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talvolta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35972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>spesso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400" w:lineRule="exact"/>
        <w:rPr>
          <w:rFonts w:asciiTheme="minorHAnsi" w:eastAsiaTheme="minorHAnsi" w:hAnsiTheme="minorHAnsi" w:cstheme="minorHAnsi"/>
          <w:kern w:val="0"/>
          <w:lang w:eastAsia="en-US"/>
        </w:rPr>
      </w:pPr>
      <w:r>
        <w:rPr>
          <w:rFonts w:asciiTheme="minorHAnsi" w:eastAsiaTheme="minorHAnsi" w:hAnsiTheme="minorHAnsi" w:cstheme="minorHAnsi"/>
          <w:kern w:val="0"/>
          <w:lang w:eastAsia="en-US"/>
        </w:rPr>
        <w:t xml:space="preserve">Difficoltà nell’organizzare di un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discorso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semplice/complesso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349457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mai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64212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talvolta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556747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>spesso</w:t>
      </w:r>
    </w:p>
    <w:p w:rsidR="00581390" w:rsidRPr="00864373" w:rsidRDefault="00581390" w:rsidP="00581390">
      <w:pPr>
        <w:autoSpaceDE w:val="0"/>
        <w:spacing w:line="400" w:lineRule="exac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C</w:t>
      </w:r>
      <w:r w:rsidRPr="00864373">
        <w:rPr>
          <w:rFonts w:asciiTheme="minorHAnsi" w:hAnsiTheme="minorHAnsi" w:cstheme="minorHAnsi"/>
        </w:rPr>
        <w:t>onfusione nel ricordare nomi e date</w:t>
      </w:r>
      <w:r w:rsidRPr="00864373">
        <w:rPr>
          <w:rFonts w:asciiTheme="minorHAnsi" w:hAnsiTheme="minorHAnsi" w:cstheme="minorHAnsi"/>
          <w:b/>
          <w:bCs/>
        </w:rPr>
        <w:t xml:space="preserve"> </w:t>
      </w:r>
      <w:r w:rsidRPr="00864373">
        <w:rPr>
          <w:rFonts w:asciiTheme="minorHAnsi" w:hAnsiTheme="minorHAnsi" w:cstheme="minorHAnsi"/>
          <w:b/>
          <w:bCs/>
        </w:rPr>
        <w:tab/>
        <w:t xml:space="preserve">    </w:t>
      </w:r>
      <w:r>
        <w:rPr>
          <w:rFonts w:asciiTheme="minorHAnsi" w:hAnsiTheme="minorHAnsi" w:cstheme="minorHAnsi"/>
          <w:b/>
          <w:bCs/>
        </w:rPr>
        <w:t xml:space="preserve">                          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61864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mai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696454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talvolta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1301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>spesso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400" w:lineRule="exact"/>
        <w:rPr>
          <w:rFonts w:asciiTheme="minorHAnsi" w:eastAsiaTheme="minorHAnsi" w:hAnsiTheme="minorHAnsi" w:cstheme="minorHAnsi"/>
          <w:kern w:val="0"/>
          <w:lang w:eastAsia="en-US"/>
        </w:rPr>
      </w:pPr>
      <w:r>
        <w:rPr>
          <w:rFonts w:asciiTheme="minorHAnsi" w:eastAsiaTheme="minorHAnsi" w:hAnsiTheme="minorHAnsi" w:cstheme="minorHAnsi"/>
          <w:kern w:val="0"/>
          <w:lang w:eastAsia="en-US"/>
        </w:rPr>
        <w:t>Difficoltà nella comprensione ed espressione orale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 xml:space="preserve">             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    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73799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mai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579246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>
        <w:rPr>
          <w:rFonts w:asciiTheme="minorHAnsi" w:eastAsiaTheme="minorHAnsi" w:hAnsiTheme="minorHAnsi" w:cstheme="minorHAnsi"/>
          <w:kern w:val="0"/>
          <w:lang w:eastAsia="en-US"/>
        </w:rPr>
        <w:t xml:space="preserve">talvolta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513571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eastAsia="TimesNewRoman" w:hAnsiTheme="minorHAnsi" w:cstheme="minorHAnsi"/>
          <w:kern w:val="0"/>
          <w:lang w:eastAsia="en-US"/>
        </w:rPr>
        <w:t xml:space="preserve"> 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>spesso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40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eastAsiaTheme="minorHAnsi" w:hAnsiTheme="minorHAnsi" w:cstheme="minorHAnsi"/>
          <w:bCs/>
          <w:kern w:val="0"/>
          <w:lang w:eastAsia="en-US"/>
        </w:rPr>
        <w:t>Note/ulteriori informazioni:</w:t>
      </w:r>
      <w:r w:rsidRPr="00864373">
        <w:rPr>
          <w:rFonts w:asciiTheme="minorHAnsi" w:eastAsiaTheme="minorHAnsi" w:hAnsiTheme="minorHAnsi" w:cstheme="minorHAnsi"/>
          <w:kern w:val="0"/>
          <w:lang w:eastAsia="en-US"/>
        </w:rPr>
        <w:t>__________________________</w:t>
      </w:r>
      <w:r>
        <w:rPr>
          <w:rFonts w:asciiTheme="minorHAnsi" w:eastAsiaTheme="minorHAnsi" w:hAnsiTheme="minorHAnsi" w:cstheme="minorHAnsi"/>
          <w:kern w:val="0"/>
          <w:lang w:eastAsia="en-US"/>
        </w:rPr>
        <w:t>______________________________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  <w:t>MEMORIA_____________________________________________________________________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Dalla diagnosi dello specialista:</w:t>
      </w: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________________________________________________________________________________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before="240" w:line="360" w:lineRule="auto"/>
        <w:ind w:left="357" w:hanging="357"/>
        <w:jc w:val="both"/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Dall’osservazione nel contesto scuola/classe: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40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Difficoltà nel processo di memorizzazione e recupero di informazioni: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44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tabelline, formule, strutture grammaticali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,</w:t>
      </w:r>
      <w:r w:rsidRPr="00736571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procedu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re,  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588423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mai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800576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talvolta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845058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spesso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44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recuperare informazioni acquisite                         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36725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mai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214037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talvolta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80821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spesso</w:t>
      </w:r>
    </w:p>
    <w:p w:rsidR="00581390" w:rsidRDefault="00581390" w:rsidP="00581390">
      <w:pPr>
        <w:suppressAutoHyphens w:val="0"/>
        <w:autoSpaceDE w:val="0"/>
        <w:autoSpaceDN w:val="0"/>
        <w:adjustRightInd w:val="0"/>
        <w:spacing w:line="44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mantenere informazioni                                         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545441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mai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180580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talvolta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115942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spesso</w:t>
      </w:r>
    </w:p>
    <w:p w:rsidR="00581390" w:rsidRDefault="00581390" w:rsidP="00581390">
      <w:pPr>
        <w:suppressAutoHyphens w:val="0"/>
        <w:autoSpaceDE w:val="0"/>
        <w:autoSpaceDN w:val="0"/>
        <w:adjustRightInd w:val="0"/>
        <w:spacing w:line="40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Note/ulteriori informazioni:_________________________________________________________ </w:t>
      </w:r>
    </w:p>
    <w:p w:rsidR="00581390" w:rsidRDefault="00581390" w:rsidP="00581390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</w:pPr>
      <w:r w:rsidRPr="00864373"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  <w:t>ATTENZIONE__________________________________________________________________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Dalla diagnosi dello specialista:</w:t>
      </w: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________________________________________________________________________________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before="240" w:line="400" w:lineRule="exact"/>
        <w:jc w:val="both"/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Dall’osservazione nel contesto scuola/classe: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40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Difficoltà nell’attenzione divisa                                       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633373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mai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224803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talvolta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92999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spesso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 xml:space="preserve">(fare due cose insieme: parlare e camminare, scrivere e ascoltare, …) 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40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Difficoltà nell’attenzione selettiva                                         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431560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mai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76483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talvolta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951914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spesso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>(concentrarsi su un singolo aspetto e ignorare altri stimoli)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40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Difficoltà nell’attenzione sostenuta                                       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636989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mai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251730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talvolta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272547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spesso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  <w:t>(mantenere l’attenzione su uno stimolo per un periodo di tempo prolungato)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400" w:lineRule="exact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Pianifica l’inizio di un’attività ma poi si perde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980765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mai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026203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talvolta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399142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spesso</w:t>
      </w:r>
    </w:p>
    <w:p w:rsidR="00581390" w:rsidRPr="00736571" w:rsidRDefault="00581390" w:rsidP="00581390">
      <w:pPr>
        <w:suppressAutoHyphens w:val="0"/>
        <w:autoSpaceDE w:val="0"/>
        <w:autoSpaceDN w:val="0"/>
        <w:adjustRightInd w:val="0"/>
        <w:spacing w:before="120"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Note/ulteriori informazioni:__________________________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______________________________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</w:pPr>
      <w:r w:rsidRPr="00736571"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  <w:lastRenderedPageBreak/>
        <w:t>AFFATICABILITÀ___________________________________________________________________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Dalla diagnosi dello specialista:</w:t>
      </w: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before="240" w:line="360" w:lineRule="auto"/>
        <w:ind w:left="357" w:hanging="357"/>
        <w:jc w:val="both"/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Dall’osservazione nel contesto scuola/classe: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Presenta affaticamento in compiti prolungati nel tempo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507438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si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054891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no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Necessità di pause di recupero prolungate            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902090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si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450005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no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Necessità di pause di recupero brevi ma frequenti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070875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si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102243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no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Note/ulteriori informazioni:_________________________________________________________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</w:p>
    <w:p w:rsidR="00581390" w:rsidRPr="00FD2AA7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/>
          <w:bCs/>
          <w:kern w:val="0"/>
          <w:u w:val="single"/>
          <w:lang w:eastAsia="it-IT"/>
        </w:rPr>
      </w:pPr>
      <w:r>
        <w:rPr>
          <w:rFonts w:asciiTheme="minorHAnsi" w:hAnsiTheme="minorHAnsi" w:cstheme="minorHAnsi"/>
          <w:b/>
          <w:bCs/>
          <w:kern w:val="0"/>
          <w:u w:val="single"/>
          <w:lang w:eastAsia="it-IT"/>
        </w:rPr>
        <w:t>PRASSIE____________________________</w:t>
      </w:r>
      <w:r w:rsidRPr="00FD2AA7">
        <w:rPr>
          <w:rFonts w:asciiTheme="minorHAnsi" w:hAnsiTheme="minorHAnsi" w:cstheme="minorHAnsi"/>
          <w:b/>
          <w:bCs/>
          <w:kern w:val="0"/>
          <w:u w:val="single"/>
          <w:lang w:eastAsia="it-IT"/>
        </w:rPr>
        <w:t>_____________________________________________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Dalla diagnosi dello specialista:</w:t>
      </w:r>
      <w:r w:rsidRPr="00864373">
        <w:rPr>
          <w:rFonts w:asciiTheme="minorHAnsi" w:hAnsiTheme="minorHAnsi" w:cstheme="minorHAnsi"/>
          <w:bCs/>
          <w:iCs/>
          <w:color w:val="000000"/>
          <w:kern w:val="0"/>
          <w:lang w:eastAsia="it-IT"/>
        </w:rPr>
        <w:t>______________________________________________________</w:t>
      </w:r>
    </w:p>
    <w:p w:rsidR="00581390" w:rsidRPr="00AE6DA7" w:rsidRDefault="00581390" w:rsidP="00581390">
      <w:pPr>
        <w:suppressAutoHyphens w:val="0"/>
        <w:autoSpaceDE w:val="0"/>
        <w:autoSpaceDN w:val="0"/>
        <w:adjustRightInd w:val="0"/>
        <w:spacing w:before="240" w:line="360" w:lineRule="auto"/>
        <w:ind w:left="357" w:hanging="357"/>
        <w:jc w:val="both"/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Dall’osservazione nel contesto scuola/classe</w:t>
      </w:r>
      <w:r w:rsidRPr="00AE6DA7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AE6DA7">
        <w:rPr>
          <w:rFonts w:asciiTheme="minorHAnsi" w:hAnsiTheme="minorHAnsi" w:cstheme="minorHAnsi"/>
          <w:bCs/>
          <w:i/>
          <w:color w:val="000000"/>
          <w:kern w:val="0"/>
          <w:lang w:eastAsia="it-IT"/>
        </w:rPr>
        <w:t>mostra difficoltà</w:t>
      </w:r>
      <w:r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: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di coordinazione motoria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  <w:t xml:space="preserve">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019769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711396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475129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nell’organizzare gli spazi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ab/>
        <w:t xml:space="preserve">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19846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31307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29303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kern w:val="0"/>
          <w:sz w:val="20"/>
          <w:szCs w:val="20"/>
          <w:lang w:eastAsia="it-IT"/>
        </w:rPr>
      </w:pP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        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    </w:t>
      </w:r>
    </w:p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46"/>
      </w:tblGrid>
      <w:tr w:rsidR="00581390" w:rsidRPr="00864373" w:rsidTr="00083C0D">
        <w:tc>
          <w:tcPr>
            <w:tcW w:w="984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81390" w:rsidRPr="00864373" w:rsidRDefault="00581390" w:rsidP="00185833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ATTEGGIAMENTI E 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 </w:t>
            </w:r>
            <w:r w:rsidRPr="00864373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COMPORTAMENTI  RISCONTRABILI  A  SCUOLA</w:t>
            </w:r>
          </w:p>
        </w:tc>
      </w:tr>
    </w:tbl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kern w:val="0"/>
          <w:sz w:val="16"/>
          <w:szCs w:val="16"/>
          <w:lang w:eastAsia="it-IT"/>
        </w:rPr>
      </w:pP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Dall’osservazione nel contesto scuola/classe: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Accettazione e rispetto delle regole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007124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116404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67621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Comportamenti oppositivo-provocatori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658305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685137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69755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581390" w:rsidRPr="00784398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784398">
        <w:rPr>
          <w:rFonts w:asciiTheme="minorHAnsi" w:hAnsiTheme="minorHAnsi" w:cstheme="minorHAnsi"/>
          <w:bCs/>
          <w:color w:val="000000"/>
          <w:kern w:val="0"/>
          <w:lang w:eastAsia="it-IT"/>
        </w:rPr>
        <w:t>Collaborazione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  <w:t xml:space="preserve">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  <w:t xml:space="preserve">       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741326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947852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11224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40072C">
        <w:rPr>
          <w:rFonts w:asciiTheme="minorHAnsi" w:hAnsiTheme="minorHAnsi" w:cstheme="minorHAnsi"/>
          <w:bCs/>
          <w:color w:val="000000"/>
          <w:kern w:val="0"/>
          <w:lang w:eastAsia="it-IT"/>
        </w:rPr>
        <w:t>Rispetto degli impegni e delle responsabilità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858858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39722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91111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581390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Difficoltà a cambiare strategia                   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886113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072767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48775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</w:p>
    <w:p w:rsidR="00581390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È precipitoso e impulsivo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ab/>
        <w:t xml:space="preserve">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808358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423876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74769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581390" w:rsidRPr="00416F20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</w:pPr>
      <w:r w:rsidRPr="0040072C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>Difficoltà ad inibire comportamenti inappropriati</w:t>
      </w:r>
      <w:r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 xml:space="preserve">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00855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714480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370380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581390" w:rsidRPr="00784398" w:rsidRDefault="00581390" w:rsidP="00581390">
      <w:pPr>
        <w:suppressAutoHyphens w:val="0"/>
        <w:autoSpaceDE w:val="0"/>
        <w:autoSpaceDN w:val="0"/>
        <w:adjustRightInd w:val="0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784398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Presenta disordine e </w:t>
      </w:r>
      <w:proofErr w:type="spellStart"/>
      <w:r w:rsidRPr="00784398">
        <w:rPr>
          <w:rFonts w:asciiTheme="minorHAnsi" w:hAnsiTheme="minorHAnsi" w:cstheme="minorHAnsi"/>
          <w:bCs/>
          <w:color w:val="000000"/>
          <w:kern w:val="0"/>
          <w:lang w:eastAsia="it-IT"/>
        </w:rPr>
        <w:t>caoticità</w:t>
      </w:r>
      <w:proofErr w:type="spellEnd"/>
      <w:r w:rsidRPr="00784398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sul banco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887455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329670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124813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e</w:t>
      </w:r>
      <w:r w:rsidRPr="00784398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nelle attività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ab/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Autostima                                   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206756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293641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765799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Autonomia nel lavoro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           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90765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831282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79921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>Accettazione di mi</w:t>
      </w:r>
      <w:r>
        <w:rPr>
          <w:rFonts w:asciiTheme="minorHAnsi" w:hAnsiTheme="minorHAnsi" w:cstheme="minorHAnsi"/>
          <w:bCs/>
          <w:color w:val="000000"/>
          <w:kern w:val="0"/>
          <w:sz w:val="22"/>
          <w:szCs w:val="22"/>
          <w:lang w:eastAsia="it-IT"/>
        </w:rPr>
        <w:t>sure compensative e dispensative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33342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adeguata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958644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poco adeguata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503772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non adeguata</w:t>
      </w:r>
    </w:p>
    <w:p w:rsidR="00581390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Difficoltà a pianificare lo studio                                </w:t>
      </w:r>
      <w:r w:rsidRPr="00581390">
        <w:rPr>
          <w:rFonts w:asciiTheme="minorHAnsi" w:hAnsiTheme="minorHAnsi" w:cstheme="minorHAnsi"/>
          <w:bCs/>
          <w:color w:val="000000"/>
          <w:kern w:val="0"/>
          <w:sz w:val="16"/>
          <w:szCs w:val="16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744531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084909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362597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581390" w:rsidRDefault="00581390" w:rsidP="00581390">
      <w:pPr>
        <w:suppressAutoHyphens w:val="0"/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Manifesta impegno per poco tempo e </w:t>
      </w:r>
    </w:p>
    <w:p w:rsidR="00581390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in maniera dispersiva                                        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047437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mai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2107561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talvolta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698273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spesso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Note/ulteriori informazioni:__________________________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_______________________________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kern w:val="0"/>
          <w:lang w:eastAsia="it-IT"/>
        </w:rPr>
      </w:pP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</w:pPr>
      <w:r w:rsidRPr="00197312"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  <w:lastRenderedPageBreak/>
        <w:t>STRATEGIE UTILIZZATE NELLO STUDIO________________________________________</w:t>
      </w:r>
      <w:r>
        <w:rPr>
          <w:rFonts w:asciiTheme="minorHAnsi" w:hAnsiTheme="minorHAnsi" w:cstheme="minorHAnsi"/>
          <w:b/>
          <w:bCs/>
          <w:color w:val="000000"/>
          <w:kern w:val="0"/>
          <w:u w:val="single"/>
          <w:lang w:eastAsia="it-IT"/>
        </w:rPr>
        <w:t>_______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i/>
          <w:iCs/>
          <w:color w:val="000000"/>
          <w:kern w:val="0"/>
          <w:lang w:eastAsia="it-IT"/>
        </w:rPr>
        <w:t>Dall’osservazione nel contesto scuola/classe: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Sottolinea, identifica le parole chiave      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469057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efficacemente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759703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da potenziare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631360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da sviluppare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Costruisce schemi, mapp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e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270925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efficacemente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500244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da potenziare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7635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da sviluppare</w:t>
      </w:r>
    </w:p>
    <w:p w:rsidR="00581390" w:rsidRPr="00864373" w:rsidRDefault="00581390" w:rsidP="00581390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Utilizza strumenti informatici                      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769670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efficacemente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620310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da potenziare     </w:t>
      </w: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1984809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5E76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da sviluppare</w:t>
      </w:r>
    </w:p>
    <w:p w:rsidR="005C395F" w:rsidRPr="00251A54" w:rsidRDefault="00581390" w:rsidP="00243C6F">
      <w:pPr>
        <w:suppressAutoHyphens w:val="0"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bCs/>
          <w:color w:val="000000"/>
          <w:kern w:val="0"/>
          <w:lang w:eastAsia="it-IT"/>
        </w:rPr>
      </w:pPr>
      <w:r w:rsidRPr="00864373">
        <w:rPr>
          <w:rFonts w:asciiTheme="minorHAnsi" w:hAnsiTheme="minorHAnsi" w:cstheme="minorHAnsi"/>
          <w:bCs/>
          <w:color w:val="000000"/>
          <w:kern w:val="0"/>
          <w:lang w:eastAsia="it-IT"/>
        </w:rPr>
        <w:t>Note/ulteriori informazioni:__________________________</w:t>
      </w:r>
      <w:r>
        <w:rPr>
          <w:rFonts w:asciiTheme="minorHAnsi" w:hAnsiTheme="minorHAnsi" w:cstheme="minorHAnsi"/>
          <w:bCs/>
          <w:color w:val="000000"/>
          <w:kern w:val="0"/>
          <w:lang w:eastAsia="it-IT"/>
        </w:rPr>
        <w:t>_______________________________</w:t>
      </w:r>
    </w:p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46"/>
      </w:tblGrid>
      <w:tr w:rsidR="005C395F" w:rsidRPr="001E76F8" w:rsidTr="00083C0D">
        <w:tc>
          <w:tcPr>
            <w:tcW w:w="984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C395F" w:rsidRPr="001E76F8" w:rsidRDefault="005C395F" w:rsidP="001E76F8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 w:rsidRPr="001E76F8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STRUMENTI COM</w:t>
            </w:r>
            <w:r w:rsidR="001E76F8" w:rsidRPr="001E76F8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PENSATIVI, MISURE DISPENSATIVE,</w:t>
            </w:r>
            <w:r w:rsidRPr="001E76F8"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 xml:space="preserve">  VERIFICA E VALUTAZIONE.</w:t>
            </w:r>
          </w:p>
        </w:tc>
      </w:tr>
    </w:tbl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9"/>
        <w:gridCol w:w="22"/>
        <w:gridCol w:w="4778"/>
      </w:tblGrid>
      <w:tr w:rsidR="003E0089" w:rsidRPr="001E76F8" w:rsidTr="003E0089">
        <w:trPr>
          <w:trHeight w:val="301"/>
        </w:trPr>
        <w:tc>
          <w:tcPr>
            <w:tcW w:w="5000" w:type="pct"/>
            <w:gridSpan w:val="3"/>
            <w:shd w:val="clear" w:color="auto" w:fill="auto"/>
          </w:tcPr>
          <w:p w:rsidR="003E0089" w:rsidRPr="001E76F8" w:rsidRDefault="003E0089" w:rsidP="003E0089">
            <w:pPr>
              <w:tabs>
                <w:tab w:val="left" w:pos="252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1E76F8">
              <w:rPr>
                <w:rFonts w:asciiTheme="minorHAnsi" w:hAnsiTheme="minorHAnsi" w:cstheme="minorHAnsi"/>
                <w:b/>
                <w:kern w:val="0"/>
              </w:rPr>
              <w:t>ITALIANO</w:t>
            </w:r>
          </w:p>
        </w:tc>
      </w:tr>
      <w:tr w:rsidR="003E0089" w:rsidRPr="001E76F8" w:rsidTr="003E0089">
        <w:trPr>
          <w:trHeight w:val="224"/>
        </w:trPr>
        <w:tc>
          <w:tcPr>
            <w:tcW w:w="2561" w:type="pct"/>
            <w:shd w:val="clear" w:color="auto" w:fill="auto"/>
          </w:tcPr>
          <w:p w:rsidR="003E0089" w:rsidRPr="001E76F8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</w:pPr>
            <w:r w:rsidRPr="001E76F8"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  <w:t>LETTURA/LETTERATURA/ RIFLESSIONE LINGUISTICA</w:t>
            </w:r>
          </w:p>
          <w:p w:rsidR="003E0089" w:rsidRPr="001E76F8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</w:pPr>
            <w:r w:rsidRPr="001E76F8"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  <w:t xml:space="preserve">STRUMENTI COMPENSATIVI </w:t>
            </w:r>
          </w:p>
          <w:p w:rsidR="003E0089" w:rsidRPr="001E76F8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  <w:t>VALIDI ANCHE IN SEDE DI ESAME</w:t>
            </w:r>
          </w:p>
        </w:tc>
        <w:tc>
          <w:tcPr>
            <w:tcW w:w="2439" w:type="pct"/>
            <w:gridSpan w:val="2"/>
            <w:shd w:val="clear" w:color="auto" w:fill="auto"/>
          </w:tcPr>
          <w:p w:rsidR="003E0089" w:rsidRPr="001E76F8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</w:pPr>
            <w:r w:rsidRPr="001E76F8"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  <w:t>LETTURA/LETTERATURA/ RIFLESSIONE LINGUISTICA</w:t>
            </w:r>
          </w:p>
          <w:p w:rsidR="003E0089" w:rsidRPr="001E76F8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</w:pPr>
            <w:r w:rsidRPr="001E76F8"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  <w:t>MISURE DISPENSATIVE</w:t>
            </w:r>
          </w:p>
          <w:p w:rsidR="003E0089" w:rsidRPr="001E76F8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  <w:t>VALIDE ANCHE IN SEDE DI ESAME</w:t>
            </w:r>
          </w:p>
        </w:tc>
      </w:tr>
      <w:tr w:rsidR="003E0089" w:rsidRPr="001E76F8" w:rsidTr="003E0089">
        <w:tc>
          <w:tcPr>
            <w:tcW w:w="2572" w:type="pct"/>
            <w:gridSpan w:val="2"/>
            <w:shd w:val="clear" w:color="auto" w:fill="auto"/>
          </w:tcPr>
          <w:p w:rsidR="003E0089" w:rsidRPr="001E76F8" w:rsidRDefault="00A30AE2" w:rsidP="009B5183">
            <w:pPr>
              <w:tabs>
                <w:tab w:val="left" w:pos="-1418"/>
              </w:tabs>
              <w:suppressAutoHyphens w:val="0"/>
              <w:ind w:left="2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kern w:val="0"/>
                  <w:sz w:val="16"/>
                  <w:szCs w:val="16"/>
                </w:rPr>
                <w:id w:val="-103742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183" w:rsidRPr="001E76F8">
                  <w:rPr>
                    <w:rFonts w:ascii="MS Gothic" w:eastAsia="MS Gothic" w:hAnsi="MS Gothic" w:cs="MS Gothic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9B5183" w:rsidRPr="001E76F8">
              <w:rPr>
                <w:rFonts w:asciiTheme="minorHAnsi" w:hAnsiTheme="minorHAnsi" w:cstheme="minorHAnsi"/>
                <w:kern w:val="0"/>
                <w:sz w:val="18"/>
                <w:szCs w:val="18"/>
              </w:rPr>
              <w:t xml:space="preserve"> 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lettura “prestata” (insegnanti, coetanei…);</w:t>
            </w:r>
          </w:p>
          <w:p w:rsidR="009B5183" w:rsidRPr="001E76F8" w:rsidRDefault="00A30AE2" w:rsidP="009B5183">
            <w:pPr>
              <w:tabs>
                <w:tab w:val="left" w:pos="252"/>
              </w:tabs>
              <w:suppressAutoHyphens w:val="0"/>
              <w:ind w:left="2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kern w:val="0"/>
                  <w:sz w:val="16"/>
                  <w:szCs w:val="16"/>
                </w:rPr>
                <w:id w:val="-708727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183" w:rsidRPr="001E76F8">
                  <w:rPr>
                    <w:rFonts w:ascii="MS Gothic" w:eastAsia="MS Gothic" w:hAnsi="MS Gothic" w:cs="MS Gothic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9B5183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lettura attraverso software specifico  + libro </w:t>
            </w:r>
            <w:r w:rsidR="009B5183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</w:t>
            </w:r>
          </w:p>
          <w:p w:rsidR="003E0089" w:rsidRPr="001E76F8" w:rsidRDefault="009B5183" w:rsidP="009B5183">
            <w:pPr>
              <w:tabs>
                <w:tab w:val="left" w:pos="252"/>
              </w:tabs>
              <w:suppressAutoHyphens w:val="0"/>
              <w:ind w:left="2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  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testo digitale;</w:t>
            </w:r>
          </w:p>
          <w:p w:rsidR="003E0089" w:rsidRPr="001E76F8" w:rsidRDefault="00A30AE2" w:rsidP="009B5183">
            <w:pPr>
              <w:tabs>
                <w:tab w:val="left" w:pos="252"/>
              </w:tabs>
              <w:suppressAutoHyphens w:val="0"/>
              <w:ind w:left="2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kern w:val="0"/>
                  <w:sz w:val="16"/>
                  <w:szCs w:val="16"/>
                </w:rPr>
                <w:id w:val="1440645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183" w:rsidRPr="001E76F8">
                  <w:rPr>
                    <w:rFonts w:ascii="MS Gothic" w:eastAsia="MS Gothic" w:hAnsi="MS Gothic" w:cs="MS Gothic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9B5183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lettura delle consegne da parte dell’insegnante;</w:t>
            </w:r>
          </w:p>
          <w:p w:rsidR="003E0089" w:rsidRPr="001E76F8" w:rsidRDefault="00A30AE2" w:rsidP="009B5183">
            <w:pPr>
              <w:tabs>
                <w:tab w:val="left" w:pos="252"/>
              </w:tabs>
              <w:suppressAutoHyphens w:val="0"/>
              <w:ind w:left="2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kern w:val="0"/>
                  <w:sz w:val="16"/>
                  <w:szCs w:val="16"/>
                </w:rPr>
                <w:id w:val="172802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183" w:rsidRPr="001E76F8">
                  <w:rPr>
                    <w:rFonts w:ascii="MS Gothic" w:eastAsia="MS Gothic" w:hAnsi="MS Gothic" w:cs="MS Gothic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9B5183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registrazione di sintesi di lezioni;</w:t>
            </w:r>
          </w:p>
          <w:p w:rsidR="003E0089" w:rsidRPr="001E76F8" w:rsidRDefault="00A30AE2" w:rsidP="009B5183">
            <w:pPr>
              <w:tabs>
                <w:tab w:val="left" w:pos="252"/>
              </w:tabs>
              <w:suppressAutoHyphens w:val="0"/>
              <w:ind w:left="2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kern w:val="0"/>
                  <w:sz w:val="16"/>
                  <w:szCs w:val="16"/>
                </w:rPr>
                <w:id w:val="-82058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183" w:rsidRPr="001E76F8">
                  <w:rPr>
                    <w:rFonts w:ascii="MS Gothic" w:eastAsia="MS Gothic" w:hAnsi="MS Gothic" w:cs="MS Gothic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9B5183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utilizzo di sussidi audiovisivi;</w:t>
            </w:r>
          </w:p>
          <w:p w:rsidR="009B5183" w:rsidRPr="001E76F8" w:rsidRDefault="00A30AE2" w:rsidP="009B5183">
            <w:pPr>
              <w:tabs>
                <w:tab w:val="left" w:pos="252"/>
              </w:tabs>
              <w:suppressAutoHyphens w:val="0"/>
              <w:ind w:left="2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kern w:val="0"/>
                  <w:sz w:val="16"/>
                  <w:szCs w:val="16"/>
                </w:rPr>
                <w:id w:val="-87900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183" w:rsidRPr="001E76F8">
                  <w:rPr>
                    <w:rFonts w:ascii="MS Gothic" w:eastAsia="MS Gothic" w:hAnsi="MS Gothic" w:cs="MS Gothic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9B5183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scrittura alla lavagna in stampato maiuscolo e </w:t>
            </w:r>
          </w:p>
          <w:p w:rsidR="003E0089" w:rsidRPr="001E76F8" w:rsidRDefault="009B5183" w:rsidP="009B5183">
            <w:pPr>
              <w:tabs>
                <w:tab w:val="left" w:pos="252"/>
              </w:tabs>
              <w:suppressAutoHyphens w:val="0"/>
              <w:ind w:left="2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  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con parole chiave;</w:t>
            </w:r>
          </w:p>
          <w:p w:rsidR="003E0089" w:rsidRPr="001E76F8" w:rsidRDefault="009B5183" w:rsidP="009B5183">
            <w:p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kern w:val="0"/>
                  <w:sz w:val="16"/>
                  <w:szCs w:val="16"/>
                </w:rPr>
                <w:id w:val="601237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6F8">
                  <w:rPr>
                    <w:rFonts w:ascii="MS Gothic" w:eastAsia="MS Gothic" w:hAnsi="MS Gothic" w:cs="MS Gothic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uso del vocabolario multimediale;</w:t>
            </w:r>
          </w:p>
          <w:p w:rsidR="009B5183" w:rsidRPr="001E76F8" w:rsidRDefault="00A30AE2" w:rsidP="009B5183">
            <w:pPr>
              <w:tabs>
                <w:tab w:val="left" w:pos="252"/>
              </w:tabs>
              <w:suppressAutoHyphens w:val="0"/>
              <w:ind w:left="2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kern w:val="0"/>
                  <w:sz w:val="16"/>
                  <w:szCs w:val="16"/>
                </w:rPr>
                <w:id w:val="-68174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183" w:rsidRPr="001E76F8">
                  <w:rPr>
                    <w:rFonts w:ascii="MS Gothic" w:eastAsia="MS Gothic" w:hAnsi="MS Gothic" w:cs="MS Gothic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9B5183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uso di tabelle dei tempi verbali/ per l’analisi </w:t>
            </w:r>
          </w:p>
          <w:p w:rsidR="003E0089" w:rsidRPr="001E76F8" w:rsidRDefault="009B5183" w:rsidP="009B5183">
            <w:pPr>
              <w:tabs>
                <w:tab w:val="left" w:pos="252"/>
              </w:tabs>
              <w:suppressAutoHyphens w:val="0"/>
              <w:ind w:left="2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  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logica/ grammaticale e del periodo;</w:t>
            </w:r>
          </w:p>
          <w:p w:rsidR="003E0089" w:rsidRPr="001E76F8" w:rsidRDefault="00A30AE2" w:rsidP="009B5183">
            <w:pPr>
              <w:tabs>
                <w:tab w:val="left" w:pos="252"/>
              </w:tabs>
              <w:suppressAutoHyphens w:val="0"/>
              <w:ind w:left="2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kern w:val="0"/>
                  <w:sz w:val="16"/>
                  <w:szCs w:val="16"/>
                </w:rPr>
                <w:id w:val="48389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183" w:rsidRPr="001E76F8">
                  <w:rPr>
                    <w:rFonts w:ascii="MS Gothic" w:eastAsia="MS Gothic" w:hAnsi="MS Gothic" w:cs="MS Gothic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9B5183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audiolibro (versione audio dei libri di narrativa);</w:t>
            </w:r>
          </w:p>
          <w:p w:rsidR="003E0089" w:rsidRPr="001E76F8" w:rsidRDefault="00A30AE2" w:rsidP="009B5183">
            <w:pPr>
              <w:tabs>
                <w:tab w:val="left" w:pos="252"/>
              </w:tabs>
              <w:suppressAutoHyphens w:val="0"/>
              <w:ind w:left="2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kern w:val="0"/>
                  <w:sz w:val="16"/>
                  <w:szCs w:val="16"/>
                </w:rPr>
                <w:id w:val="-5463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183" w:rsidRPr="001E76F8">
                  <w:rPr>
                    <w:rFonts w:ascii="MS Gothic" w:eastAsia="MS Gothic" w:hAnsi="MS Gothic" w:cs="MS Gothic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9B5183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…..</w:t>
            </w:r>
          </w:p>
        </w:tc>
        <w:tc>
          <w:tcPr>
            <w:tcW w:w="2428" w:type="pct"/>
            <w:shd w:val="clear" w:color="auto" w:fill="auto"/>
          </w:tcPr>
          <w:p w:rsidR="009B5183" w:rsidRPr="001E76F8" w:rsidRDefault="00A30AE2" w:rsidP="009B5183">
            <w:pPr>
              <w:suppressAutoHyphens w:val="0"/>
              <w:ind w:left="1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kern w:val="0"/>
                  <w:sz w:val="16"/>
                  <w:szCs w:val="16"/>
                </w:rPr>
                <w:id w:val="-19716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183" w:rsidRPr="001E76F8">
                  <w:rPr>
                    <w:rFonts w:ascii="MS Gothic" w:eastAsia="MS Gothic" w:hAnsi="MS Gothic" w:cs="MS Gothic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9B5183" w:rsidRPr="001E76F8">
              <w:rPr>
                <w:rFonts w:asciiTheme="minorHAnsi" w:hAnsiTheme="minorHAnsi" w:cstheme="minorHAnsi"/>
                <w:kern w:val="0"/>
                <w:sz w:val="18"/>
                <w:szCs w:val="18"/>
              </w:rPr>
              <w:t xml:space="preserve">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lettura a voce alta, a meno che l’alunno  non </w:t>
            </w:r>
          </w:p>
          <w:p w:rsidR="003E0089" w:rsidRPr="001E76F8" w:rsidRDefault="009B5183" w:rsidP="009B5183">
            <w:pPr>
              <w:suppressAutoHyphens w:val="0"/>
              <w:ind w:left="1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 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lo richieda espressamente;</w:t>
            </w:r>
          </w:p>
          <w:p w:rsidR="009B5183" w:rsidRPr="001E76F8" w:rsidRDefault="00A30AE2" w:rsidP="009B5183">
            <w:pPr>
              <w:suppressAutoHyphens w:val="0"/>
              <w:ind w:left="1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kern w:val="0"/>
                  <w:sz w:val="16"/>
                  <w:szCs w:val="16"/>
                </w:rPr>
                <w:id w:val="146615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183" w:rsidRPr="001E76F8">
                  <w:rPr>
                    <w:rFonts w:ascii="MS Gothic" w:eastAsia="MS Gothic" w:hAnsi="MS Gothic" w:cs="MS Gothic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9B5183" w:rsidRPr="001E76F8">
              <w:rPr>
                <w:rFonts w:asciiTheme="minorHAnsi" w:hAnsiTheme="minorHAnsi" w:cstheme="minorHAnsi"/>
                <w:kern w:val="0"/>
                <w:sz w:val="18"/>
                <w:szCs w:val="18"/>
              </w:rPr>
              <w:t xml:space="preserve">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non pretendere uno studio mnemonico es: </w:t>
            </w:r>
          </w:p>
          <w:p w:rsidR="003E0089" w:rsidRPr="001E76F8" w:rsidRDefault="009B5183" w:rsidP="009B5183">
            <w:pPr>
              <w:suppressAutoHyphens w:val="0"/>
              <w:ind w:left="1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 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poesie, verbi, regole;</w:t>
            </w:r>
          </w:p>
          <w:p w:rsidR="003E0089" w:rsidRPr="001E76F8" w:rsidRDefault="00A30AE2" w:rsidP="009B5183">
            <w:pPr>
              <w:suppressAutoHyphens w:val="0"/>
              <w:ind w:left="1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kern w:val="0"/>
                  <w:sz w:val="16"/>
                  <w:szCs w:val="16"/>
                </w:rPr>
                <w:id w:val="-181178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183" w:rsidRPr="001E76F8">
                  <w:rPr>
                    <w:rFonts w:ascii="MS Gothic" w:eastAsia="MS Gothic" w:hAnsi="MS Gothic" w:cs="MS Gothic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9B5183" w:rsidRPr="001E76F8">
              <w:rPr>
                <w:rFonts w:asciiTheme="minorHAnsi" w:hAnsiTheme="minorHAnsi" w:cstheme="minorHAnsi"/>
                <w:kern w:val="0"/>
                <w:sz w:val="18"/>
                <w:szCs w:val="18"/>
              </w:rPr>
              <w:t xml:space="preserve">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studio della grammatica di tipo classificatorio; </w:t>
            </w:r>
          </w:p>
          <w:p w:rsidR="003E0089" w:rsidRPr="001E76F8" w:rsidRDefault="00A30AE2" w:rsidP="009B5183">
            <w:pPr>
              <w:suppressAutoHyphens w:val="0"/>
              <w:ind w:left="1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kern w:val="0"/>
                  <w:sz w:val="16"/>
                  <w:szCs w:val="16"/>
                </w:rPr>
                <w:id w:val="-1561164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183" w:rsidRPr="001E76F8">
                  <w:rPr>
                    <w:rFonts w:ascii="MS Gothic" w:eastAsia="MS Gothic" w:hAnsi="MS Gothic" w:cs="MS Gothic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9B5183" w:rsidRPr="001E76F8">
              <w:rPr>
                <w:rFonts w:asciiTheme="minorHAnsi" w:hAnsiTheme="minorHAnsi" w:cstheme="minorHAnsi"/>
                <w:kern w:val="0"/>
                <w:sz w:val="18"/>
                <w:szCs w:val="18"/>
              </w:rPr>
              <w:t xml:space="preserve">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uso del vocabolario;</w:t>
            </w:r>
          </w:p>
          <w:p w:rsidR="003E0089" w:rsidRPr="001E76F8" w:rsidRDefault="00A30AE2" w:rsidP="009B5183">
            <w:pPr>
              <w:suppressAutoHyphens w:val="0"/>
              <w:ind w:left="1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kern w:val="0"/>
                  <w:sz w:val="16"/>
                  <w:szCs w:val="16"/>
                </w:rPr>
                <w:id w:val="185075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183" w:rsidRPr="001E76F8">
                  <w:rPr>
                    <w:rFonts w:ascii="MS Gothic" w:eastAsia="MS Gothic" w:hAnsi="MS Gothic" w:cs="MS Gothic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9B5183" w:rsidRPr="001E76F8">
              <w:rPr>
                <w:rFonts w:asciiTheme="minorHAnsi" w:hAnsiTheme="minorHAnsi" w:cstheme="minorHAnsi"/>
                <w:kern w:val="0"/>
                <w:sz w:val="18"/>
                <w:szCs w:val="18"/>
              </w:rPr>
              <w:t xml:space="preserve">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prendere appunti;</w:t>
            </w:r>
          </w:p>
          <w:p w:rsidR="003E0089" w:rsidRPr="001E76F8" w:rsidRDefault="00A30AE2" w:rsidP="009B5183">
            <w:pPr>
              <w:suppressAutoHyphens w:val="0"/>
              <w:ind w:left="184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kern w:val="0"/>
                  <w:sz w:val="16"/>
                  <w:szCs w:val="16"/>
                </w:rPr>
                <w:id w:val="-199833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183" w:rsidRPr="001E76F8">
                  <w:rPr>
                    <w:rFonts w:ascii="MS Gothic" w:eastAsia="MS Gothic" w:hAnsi="MS Gothic" w:cs="MS Gothic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9B5183" w:rsidRPr="001E76F8">
              <w:rPr>
                <w:rFonts w:asciiTheme="minorHAnsi" w:hAnsiTheme="minorHAnsi" w:cstheme="minorHAnsi"/>
                <w:kern w:val="0"/>
                <w:sz w:val="18"/>
                <w:szCs w:val="18"/>
              </w:rPr>
              <w:t xml:space="preserve"> </w:t>
            </w:r>
            <w:r w:rsidR="003E0089"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…</w:t>
            </w:r>
          </w:p>
          <w:p w:rsidR="003E0089" w:rsidRPr="001E76F8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</w:tr>
      <w:tr w:rsidR="003E0089" w:rsidRPr="001E76F8" w:rsidTr="003E0089">
        <w:tc>
          <w:tcPr>
            <w:tcW w:w="2572" w:type="pct"/>
            <w:gridSpan w:val="2"/>
            <w:shd w:val="clear" w:color="auto" w:fill="auto"/>
          </w:tcPr>
          <w:p w:rsidR="003E0089" w:rsidRPr="001E76F8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</w:pPr>
            <w:r w:rsidRPr="001E76F8"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  <w:t>SCRITTURA</w:t>
            </w:r>
          </w:p>
          <w:p w:rsidR="003E0089" w:rsidRPr="001E76F8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</w:pPr>
            <w:r w:rsidRPr="001E76F8"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  <w:t xml:space="preserve">STRUMENTI COMPENSATIVI   </w:t>
            </w:r>
          </w:p>
          <w:p w:rsidR="003E0089" w:rsidRPr="001E76F8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</w:pPr>
            <w:r w:rsidRPr="001E76F8"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E76F8" w:rsidRDefault="003E0089" w:rsidP="003E0089">
            <w:pPr>
              <w:jc w:val="center"/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</w:pPr>
            <w:r w:rsidRPr="001E76F8"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  <w:t>SCRITTURA</w:t>
            </w:r>
          </w:p>
          <w:p w:rsidR="003E0089" w:rsidRPr="001E76F8" w:rsidRDefault="003E0089" w:rsidP="003E0089">
            <w:pPr>
              <w:jc w:val="center"/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</w:pPr>
            <w:r w:rsidRPr="001E76F8"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  <w:t>MISURE DISPENSATIVE</w:t>
            </w:r>
          </w:p>
          <w:p w:rsidR="003E0089" w:rsidRPr="001E76F8" w:rsidRDefault="003E0089" w:rsidP="003E0089">
            <w:pPr>
              <w:jc w:val="center"/>
              <w:rPr>
                <w:rFonts w:asciiTheme="minorHAnsi" w:hAnsiTheme="minorHAnsi" w:cstheme="minorHAnsi"/>
                <w:kern w:val="0"/>
                <w:sz w:val="16"/>
                <w:szCs w:val="16"/>
              </w:rPr>
            </w:pPr>
            <w:r w:rsidRPr="001E76F8"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  <w:t>VALIDE ANCHE IN SEDE DI ESAME</w:t>
            </w:r>
          </w:p>
        </w:tc>
      </w:tr>
      <w:tr w:rsidR="003E0089" w:rsidRPr="001E76F8" w:rsidTr="003E0089">
        <w:tc>
          <w:tcPr>
            <w:tcW w:w="2572" w:type="pct"/>
            <w:gridSpan w:val="2"/>
            <w:shd w:val="clear" w:color="auto" w:fill="auto"/>
          </w:tcPr>
          <w:p w:rsidR="003E0089" w:rsidRPr="001E76F8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dettatura al registratore;</w:t>
            </w:r>
          </w:p>
          <w:p w:rsidR="003E0089" w:rsidRPr="001E76F8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lasciare scrivere in stampato maiuscolo;</w:t>
            </w:r>
          </w:p>
          <w:p w:rsidR="003E0089" w:rsidRPr="001E76F8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uso del PC con programmi di videoscrittura con correttore ortografico e software specifico per la lettura (per riascolto parole/frasi);</w:t>
            </w:r>
          </w:p>
          <w:p w:rsidR="003E0089" w:rsidRPr="001E76F8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uso </w:t>
            </w:r>
            <w:proofErr w:type="spellStart"/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smart</w:t>
            </w:r>
            <w:proofErr w:type="spellEnd"/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pen</w:t>
            </w:r>
            <w:proofErr w:type="spellEnd"/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(dispositivo che registra e collega l’audio al testo scritto);</w:t>
            </w:r>
          </w:p>
          <w:p w:rsidR="003E0089" w:rsidRPr="001E76F8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…</w:t>
            </w:r>
          </w:p>
        </w:tc>
        <w:tc>
          <w:tcPr>
            <w:tcW w:w="2428" w:type="pct"/>
            <w:shd w:val="clear" w:color="auto" w:fill="auto"/>
          </w:tcPr>
          <w:p w:rsidR="003E0089" w:rsidRPr="001E76F8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scrittura veloce sotto dettatura;</w:t>
            </w:r>
          </w:p>
          <w:p w:rsidR="003E0089" w:rsidRPr="001E76F8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prendere appunti;</w:t>
            </w:r>
          </w:p>
          <w:p w:rsidR="003E0089" w:rsidRPr="001E76F8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uso del vocabolario;</w:t>
            </w:r>
          </w:p>
          <w:p w:rsidR="003E0089" w:rsidRPr="001E76F8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copiare alle lavagna;</w:t>
            </w:r>
          </w:p>
          <w:p w:rsidR="003E0089" w:rsidRPr="001E76F8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compiti a casa adeguati alle effettive possibilità ;</w:t>
            </w:r>
          </w:p>
          <w:p w:rsidR="003E0089" w:rsidRPr="001E76F8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…..</w:t>
            </w:r>
          </w:p>
          <w:p w:rsidR="003E0089" w:rsidRPr="001E76F8" w:rsidRDefault="003E0089" w:rsidP="003E0089">
            <w:pPr>
              <w:suppressAutoHyphens w:val="0"/>
              <w:ind w:left="36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</w:tr>
      <w:tr w:rsidR="003E0089" w:rsidRPr="001E76F8" w:rsidTr="003E0089">
        <w:tc>
          <w:tcPr>
            <w:tcW w:w="2572" w:type="pct"/>
            <w:gridSpan w:val="2"/>
            <w:shd w:val="clear" w:color="auto" w:fill="auto"/>
          </w:tcPr>
          <w:p w:rsidR="003E0089" w:rsidRPr="001E76F8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</w:pPr>
            <w:r w:rsidRPr="001E76F8"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  <w:t xml:space="preserve">MODALITÀ DI VERIFICA </w:t>
            </w:r>
          </w:p>
          <w:p w:rsidR="003E0089" w:rsidRPr="001E76F8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</w:pPr>
            <w:r w:rsidRPr="001E76F8"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  <w:t>VALIDE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E76F8" w:rsidRDefault="003E0089" w:rsidP="003E0089">
            <w:pPr>
              <w:jc w:val="center"/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</w:pPr>
            <w:r w:rsidRPr="001E76F8"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  <w:t xml:space="preserve">CRITERI DI VALUTAZIONE </w:t>
            </w:r>
          </w:p>
          <w:p w:rsidR="003E0089" w:rsidRPr="001E76F8" w:rsidRDefault="003E0089" w:rsidP="003E0089">
            <w:pPr>
              <w:jc w:val="center"/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</w:pPr>
            <w:r w:rsidRPr="001E76F8">
              <w:rPr>
                <w:rFonts w:asciiTheme="minorHAnsi" w:hAnsiTheme="minorHAnsi" w:cstheme="minorHAnsi"/>
                <w:b/>
                <w:kern w:val="0"/>
                <w:sz w:val="16"/>
                <w:szCs w:val="16"/>
              </w:rPr>
              <w:t>VALIDI ANCHE IN SEDE DI ESAME</w:t>
            </w:r>
          </w:p>
        </w:tc>
      </w:tr>
      <w:tr w:rsidR="003E0089" w:rsidRPr="001E76F8" w:rsidTr="003E0089">
        <w:tc>
          <w:tcPr>
            <w:tcW w:w="257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0089" w:rsidRPr="001E76F8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PC + sintesi vocale;</w:t>
            </w:r>
          </w:p>
          <w:p w:rsidR="003E0089" w:rsidRPr="001E76F8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vocabolario multimediale;</w:t>
            </w:r>
          </w:p>
          <w:p w:rsidR="003E0089" w:rsidRPr="001E76F8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grammatica: esercizi di completamento, </w:t>
            </w:r>
            <w:proofErr w:type="spellStart"/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cloze</w:t>
            </w:r>
            <w:proofErr w:type="spellEnd"/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, (frasi da completare o integrare), Vero/Falso, Si /No, match risposte multiple, risposte chiuse;</w:t>
            </w:r>
          </w:p>
          <w:p w:rsidR="003E0089" w:rsidRPr="001E76F8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uso di mappe concettuali/mentali/schemi;</w:t>
            </w:r>
          </w:p>
          <w:p w:rsidR="003E0089" w:rsidRPr="001E76F8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comprensione testo: uso colori/numeri /domande poste a fianco del testo per orientare la ricerca della risposta;</w:t>
            </w:r>
          </w:p>
          <w:p w:rsidR="003E0089" w:rsidRPr="001E76F8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composizione scritta: utilizzo di schemi/mappe per orientare la scrittura;</w:t>
            </w:r>
          </w:p>
          <w:p w:rsidR="003E0089" w:rsidRPr="001E76F8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lasciare tempi più lunghi;</w:t>
            </w:r>
          </w:p>
          <w:p w:rsidR="003E0089" w:rsidRPr="001E76F8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</w:rPr>
              <w:t>suddivisione della verifica in due momenti diversi;</w:t>
            </w:r>
          </w:p>
          <w:p w:rsidR="003E0089" w:rsidRPr="001E76F8" w:rsidRDefault="003E0089" w:rsidP="003E0089">
            <w:pPr>
              <w:numPr>
                <w:ilvl w:val="0"/>
                <w:numId w:val="16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</w:pPr>
            <w:r w:rsidRPr="001E76F8">
              <w:rPr>
                <w:rFonts w:asciiTheme="minorHAnsi" w:hAnsiTheme="minorHAnsi" w:cstheme="minorHAnsi"/>
                <w:kern w:val="0"/>
                <w:sz w:val="20"/>
                <w:szCs w:val="20"/>
                <w:lang w:eastAsia="it-IT"/>
              </w:rPr>
              <w:t>verifiche con un minor numero di esercizi; *</w:t>
            </w:r>
          </w:p>
          <w:p w:rsidR="003E0089" w:rsidRPr="001E76F8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iCs/>
                <w:kern w:val="0"/>
                <w:sz w:val="20"/>
                <w:szCs w:val="20"/>
              </w:rPr>
              <w:t>compensazione con prove orali di compiti scritti;</w:t>
            </w:r>
          </w:p>
          <w:p w:rsidR="003E0089" w:rsidRPr="001E76F8" w:rsidRDefault="003E0089" w:rsidP="003E0089">
            <w:pPr>
              <w:numPr>
                <w:ilvl w:val="0"/>
                <w:numId w:val="16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iCs/>
                <w:kern w:val="0"/>
                <w:sz w:val="20"/>
                <w:szCs w:val="20"/>
              </w:rPr>
              <w:t>…</w:t>
            </w:r>
          </w:p>
          <w:p w:rsidR="003E0089" w:rsidRPr="001E76F8" w:rsidRDefault="003E0089" w:rsidP="003E0089">
            <w:p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iCs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kern w:val="0"/>
                <w:sz w:val="16"/>
                <w:szCs w:val="16"/>
              </w:rPr>
              <w:t>*sono diminuite il num</w:t>
            </w:r>
            <w:r w:rsidR="00887518" w:rsidRPr="001E76F8">
              <w:rPr>
                <w:rFonts w:asciiTheme="minorHAnsi" w:hAnsiTheme="minorHAnsi" w:cstheme="minorHAnsi"/>
                <w:kern w:val="0"/>
                <w:sz w:val="16"/>
                <w:szCs w:val="16"/>
              </w:rPr>
              <w:t xml:space="preserve">ero delle domande e/o esercizi, </w:t>
            </w:r>
            <w:r w:rsidRPr="001E76F8">
              <w:rPr>
                <w:rFonts w:asciiTheme="minorHAnsi" w:hAnsiTheme="minorHAnsi" w:cstheme="minorHAnsi"/>
                <w:kern w:val="0"/>
                <w:sz w:val="16"/>
                <w:szCs w:val="16"/>
              </w:rPr>
              <w:t>salvaguardando nel contempo gli obiettivi essenziali</w:t>
            </w:r>
          </w:p>
        </w:tc>
        <w:tc>
          <w:tcPr>
            <w:tcW w:w="2428" w:type="pct"/>
            <w:tcBorders>
              <w:bottom w:val="single" w:sz="4" w:space="0" w:color="auto"/>
            </w:tcBorders>
            <w:shd w:val="clear" w:color="auto" w:fill="auto"/>
          </w:tcPr>
          <w:p w:rsidR="003E0089" w:rsidRPr="001E76F8" w:rsidRDefault="003E0089" w:rsidP="003E0089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adjustRightInd w:val="0"/>
              <w:spacing w:before="190"/>
              <w:ind w:left="714" w:right="369" w:hanging="357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>si valuterà il contenuto e non la forma sia nello scritto che nell’orale;</w:t>
            </w:r>
          </w:p>
          <w:p w:rsidR="003E0089" w:rsidRPr="001E76F8" w:rsidRDefault="003E0089" w:rsidP="003E0089">
            <w:pPr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adjustRightInd w:val="0"/>
              <w:spacing w:before="2"/>
              <w:ind w:left="714" w:right="369" w:hanging="357"/>
              <w:jc w:val="both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>non saranno evidenziati e valutati gli errori ortografici e grammaticali;</w:t>
            </w:r>
          </w:p>
          <w:p w:rsidR="003E0089" w:rsidRPr="001E76F8" w:rsidRDefault="003E0089" w:rsidP="003E0089">
            <w:pPr>
              <w:numPr>
                <w:ilvl w:val="0"/>
                <w:numId w:val="17"/>
              </w:numPr>
              <w:suppressAutoHyphens w:val="0"/>
              <w:ind w:left="714" w:right="369" w:hanging="357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>non sarà valutata la lettura strumentale;</w:t>
            </w:r>
          </w:p>
          <w:p w:rsidR="003E0089" w:rsidRPr="001E76F8" w:rsidRDefault="003E0089" w:rsidP="003E0089">
            <w:pPr>
              <w:numPr>
                <w:ilvl w:val="0"/>
                <w:numId w:val="17"/>
              </w:numPr>
              <w:suppressAutoHyphens w:val="0"/>
              <w:ind w:left="714" w:hanging="357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  <w:r w:rsidRPr="001E76F8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>…</w:t>
            </w:r>
          </w:p>
          <w:p w:rsidR="003E0089" w:rsidRPr="001E76F8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1E76F8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1E76F8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1E76F8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1E76F8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1E76F8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1E76F8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1E76F8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1E76F8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1E76F8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1E76F8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  <w:p w:rsidR="003E0089" w:rsidRPr="001E76F8" w:rsidRDefault="003E0089" w:rsidP="003E0089">
            <w:pPr>
              <w:suppressAutoHyphens w:val="0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</w:tc>
      </w:tr>
    </w:tbl>
    <w:p w:rsidR="00FB6CD3" w:rsidRDefault="00FB6CD3"/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3776"/>
      </w:tblGrid>
      <w:tr w:rsidR="00FB6CD3" w:rsidRPr="00DC7119" w:rsidTr="00185833"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518" w:rsidRPr="00DC7119" w:rsidRDefault="00FB6CD3" w:rsidP="00887518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after="120"/>
              <w:ind w:left="714" w:right="369"/>
              <w:jc w:val="center"/>
              <w:rPr>
                <w:rFonts w:asciiTheme="minorHAnsi" w:hAnsiTheme="minorHAnsi" w:cstheme="minorHAnsi"/>
                <w:color w:val="000000"/>
                <w:spacing w:val="-3"/>
                <w:kern w:val="0"/>
                <w:sz w:val="16"/>
                <w:szCs w:val="16"/>
              </w:rPr>
            </w:pPr>
            <w:r w:rsidRPr="00DC7119"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0"/>
                <w:szCs w:val="20"/>
              </w:rPr>
              <w:t>INVALSI</w:t>
            </w:r>
            <w:r w:rsidR="00887518" w:rsidRPr="00DC7119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16"/>
              </w:rPr>
              <w:t xml:space="preserve"> </w:t>
            </w:r>
            <w:r w:rsidR="001E76F8" w:rsidRPr="00DC7119"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0"/>
                <w:szCs w:val="16"/>
              </w:rPr>
              <w:t xml:space="preserve">ITALIANO </w:t>
            </w:r>
            <w:r w:rsidR="00887518" w:rsidRPr="00DC7119">
              <w:rPr>
                <w:rFonts w:asciiTheme="minorHAnsi" w:hAnsiTheme="minorHAnsi" w:cstheme="minorHAnsi"/>
                <w:color w:val="000000"/>
                <w:spacing w:val="-3"/>
                <w:kern w:val="0"/>
                <w:sz w:val="16"/>
                <w:szCs w:val="16"/>
              </w:rPr>
              <w:t xml:space="preserve">cl3^ secondaria di primo grado; cl </w:t>
            </w:r>
            <w:r w:rsidR="001E76F8" w:rsidRPr="00DC7119">
              <w:rPr>
                <w:rFonts w:asciiTheme="minorHAnsi" w:hAnsiTheme="minorHAnsi" w:cstheme="minorHAnsi"/>
                <w:color w:val="000000"/>
                <w:spacing w:val="-3"/>
                <w:kern w:val="0"/>
                <w:sz w:val="16"/>
                <w:szCs w:val="16"/>
              </w:rPr>
              <w:t xml:space="preserve">2^ e </w:t>
            </w:r>
            <w:r w:rsidR="00887518" w:rsidRPr="00DC7119">
              <w:rPr>
                <w:rFonts w:asciiTheme="minorHAnsi" w:hAnsiTheme="minorHAnsi" w:cstheme="minorHAnsi"/>
                <w:color w:val="000000"/>
                <w:spacing w:val="-3"/>
                <w:kern w:val="0"/>
                <w:sz w:val="16"/>
                <w:szCs w:val="16"/>
              </w:rPr>
              <w:t>5^ secondaria di secondo grado.</w:t>
            </w:r>
          </w:p>
        </w:tc>
      </w:tr>
      <w:tr w:rsidR="00FB6CD3" w:rsidRPr="00DC7119" w:rsidTr="00243C6F">
        <w:tc>
          <w:tcPr>
            <w:tcW w:w="30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CD3" w:rsidRPr="00DC7119" w:rsidRDefault="00FB6CD3" w:rsidP="00DC7119">
            <w:pPr>
              <w:tabs>
                <w:tab w:val="left" w:pos="252"/>
              </w:tabs>
              <w:suppressAutoHyphens w:val="0"/>
              <w:ind w:left="720"/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 xml:space="preserve">Misure </w:t>
            </w:r>
            <w:r w:rsidRPr="00DC7119"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0"/>
                <w:szCs w:val="20"/>
              </w:rPr>
              <w:t>compensative</w:t>
            </w:r>
          </w:p>
        </w:tc>
        <w:tc>
          <w:tcPr>
            <w:tcW w:w="19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CD3" w:rsidRPr="00DC7119" w:rsidRDefault="00FB6CD3" w:rsidP="00DC7119">
            <w:pPr>
              <w:widowControl w:val="0"/>
              <w:suppressAutoHyphens w:val="0"/>
              <w:autoSpaceDE w:val="0"/>
              <w:autoSpaceDN w:val="0"/>
              <w:adjustRightInd w:val="0"/>
              <w:ind w:right="369"/>
              <w:jc w:val="center"/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0"/>
                <w:szCs w:val="20"/>
              </w:rPr>
              <w:t xml:space="preserve">Misure </w:t>
            </w:r>
            <w:r w:rsidRPr="00DC711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dispensative</w:t>
            </w:r>
          </w:p>
        </w:tc>
      </w:tr>
      <w:tr w:rsidR="00FB6CD3" w:rsidRPr="00DC7119" w:rsidTr="00DC7119">
        <w:trPr>
          <w:trHeight w:val="1226"/>
        </w:trPr>
        <w:tc>
          <w:tcPr>
            <w:tcW w:w="3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CD3" w:rsidRPr="00DC7119" w:rsidRDefault="00A30AE2" w:rsidP="00DC7119">
            <w:pPr>
              <w:tabs>
                <w:tab w:val="left" w:pos="-709"/>
              </w:tabs>
              <w:suppressAutoHyphens w:val="0"/>
              <w:ind w:left="142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kern w:val="0"/>
                  <w:sz w:val="20"/>
                  <w:szCs w:val="20"/>
                </w:rPr>
                <w:id w:val="-101299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CD3" w:rsidRPr="00DC7119">
                  <w:rPr>
                    <w:rFonts w:ascii="MS Gothic" w:eastAsia="MS Gothic" w:hAnsi="MS Gothic" w:cs="MS Gothic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FB6CD3"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tempo aggiuntivo fino a 15 minuti per ciascuna </w:t>
            </w:r>
          </w:p>
          <w:p w:rsidR="00FB6CD3" w:rsidRPr="00DC7119" w:rsidRDefault="00FB6CD3" w:rsidP="00185833">
            <w:pPr>
              <w:tabs>
                <w:tab w:val="left" w:pos="-709"/>
              </w:tabs>
              <w:suppressAutoHyphens w:val="0"/>
              <w:ind w:left="142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   prova</w:t>
            </w:r>
          </w:p>
          <w:p w:rsidR="00FB6CD3" w:rsidRPr="00DC7119" w:rsidRDefault="00FB6CD3" w:rsidP="00185833">
            <w:p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kern w:val="0"/>
                  <w:sz w:val="20"/>
                  <w:szCs w:val="20"/>
                </w:rPr>
                <w:id w:val="59968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7119">
                  <w:rPr>
                    <w:rFonts w:ascii="MS Gothic" w:eastAsia="MS Gothic" w:hAnsi="MS Gothic" w:cs="MS Gothic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dizionario </w:t>
            </w:r>
          </w:p>
          <w:p w:rsidR="00FB6CD3" w:rsidRPr="00DC7119" w:rsidRDefault="00FB6CD3" w:rsidP="00243C6F">
            <w:p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kern w:val="0"/>
                  <w:sz w:val="20"/>
                  <w:szCs w:val="20"/>
                </w:rPr>
                <w:id w:val="82941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C7119">
                  <w:rPr>
                    <w:rFonts w:ascii="MS Gothic" w:eastAsia="MS Gothic" w:hAnsi="MS Gothic" w:cs="MS Gothic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donatore di voce per l’ascolto individuale in </w:t>
            </w:r>
            <w:r w:rsidR="00243C6F"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</w:t>
            </w: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audio-cuffia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CD3" w:rsidRPr="00DC7119" w:rsidRDefault="00FB6CD3" w:rsidP="00FB6CD3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after="240"/>
              <w:ind w:right="369"/>
              <w:jc w:val="center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</w:p>
        </w:tc>
      </w:tr>
    </w:tbl>
    <w:p w:rsidR="00FB6CD3" w:rsidRDefault="00FB6CD3"/>
    <w:p w:rsidR="00DC7119" w:rsidRDefault="00DC7119"/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DC7119" w:rsidTr="003E0089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3E0089" w:rsidRPr="00DC7119" w:rsidRDefault="003E0089" w:rsidP="003E0089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after="120"/>
              <w:ind w:right="369"/>
              <w:jc w:val="center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b/>
                <w:kern w:val="0"/>
              </w:rPr>
              <w:t>LINGUA INGLESE</w:t>
            </w:r>
          </w:p>
        </w:tc>
      </w:tr>
      <w:tr w:rsidR="003E0089" w:rsidRPr="00DC7119" w:rsidTr="003E0089">
        <w:tc>
          <w:tcPr>
            <w:tcW w:w="2572" w:type="pct"/>
            <w:shd w:val="clear" w:color="auto" w:fill="auto"/>
          </w:tcPr>
          <w:p w:rsidR="003E0089" w:rsidRPr="00DC7119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STRUMENTI COMPENSATIVI</w:t>
            </w:r>
          </w:p>
          <w:p w:rsidR="003E0089" w:rsidRPr="00DC7119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DC7119" w:rsidRDefault="003E0089" w:rsidP="003E0089">
            <w:pPr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MISURE DISPENSATIVE</w:t>
            </w:r>
          </w:p>
          <w:p w:rsidR="003E0089" w:rsidRPr="00DC7119" w:rsidRDefault="003E0089" w:rsidP="003E0089">
            <w:pPr>
              <w:jc w:val="center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VALIDE ANCHE IN SEDE DI ESAME</w:t>
            </w:r>
          </w:p>
        </w:tc>
      </w:tr>
      <w:tr w:rsidR="003E0089" w:rsidRPr="00DC7119" w:rsidTr="003E0089">
        <w:tc>
          <w:tcPr>
            <w:tcW w:w="2572" w:type="pct"/>
            <w:shd w:val="clear" w:color="auto" w:fill="auto"/>
          </w:tcPr>
          <w:p w:rsidR="003E0089" w:rsidRPr="00DC7119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privilegiare l’orale;</w:t>
            </w:r>
          </w:p>
          <w:p w:rsidR="003E0089" w:rsidRPr="00DC7119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separare comprensione da produzione;</w:t>
            </w:r>
          </w:p>
          <w:p w:rsidR="003E0089" w:rsidRPr="00DC7119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usare praticamente e contestualmente la lingua;</w:t>
            </w:r>
          </w:p>
          <w:p w:rsidR="003E0089" w:rsidRPr="00DC7119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usare supporti visivi;</w:t>
            </w:r>
          </w:p>
          <w:p w:rsidR="003E0089" w:rsidRPr="00DC7119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scrivere in stampato maiuscolo;</w:t>
            </w:r>
          </w:p>
          <w:p w:rsidR="003E0089" w:rsidRPr="00DC7119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scrivere al computer con </w:t>
            </w:r>
            <w:proofErr w:type="spellStart"/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corret</w:t>
            </w:r>
            <w:proofErr w:type="spellEnd"/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. </w:t>
            </w:r>
            <w:proofErr w:type="spellStart"/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ortogr</w:t>
            </w:r>
            <w:proofErr w:type="spellEnd"/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.;</w:t>
            </w:r>
          </w:p>
          <w:p w:rsidR="003E0089" w:rsidRPr="00DC7119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utilizzo sintesi vocale e cd;</w:t>
            </w:r>
          </w:p>
          <w:p w:rsidR="003E0089" w:rsidRPr="00DC7119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usare tabelle regole grammaticali, verbi irregolari;</w:t>
            </w:r>
          </w:p>
          <w:p w:rsidR="003E0089" w:rsidRPr="00DC7119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uso di </w:t>
            </w:r>
            <w:proofErr w:type="spellStart"/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prompt</w:t>
            </w:r>
            <w:proofErr w:type="spellEnd"/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(suggeritori) di supporto all’interazione orale e alla produzione scritta;</w:t>
            </w:r>
          </w:p>
          <w:p w:rsidR="003E0089" w:rsidRPr="00DC7119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utilizzo dei colori per distinguere le forme grammaticali;</w:t>
            </w:r>
          </w:p>
          <w:p w:rsidR="003E0089" w:rsidRPr="00DC7119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uso del dizionario digitale;</w:t>
            </w:r>
          </w:p>
          <w:p w:rsidR="003E0089" w:rsidRPr="00DC7119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………</w:t>
            </w:r>
          </w:p>
        </w:tc>
        <w:tc>
          <w:tcPr>
            <w:tcW w:w="2428" w:type="pct"/>
            <w:shd w:val="clear" w:color="auto" w:fill="auto"/>
          </w:tcPr>
          <w:p w:rsidR="003E0089" w:rsidRPr="00DC7119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lettura ad alta voce di testi e dialoghi;</w:t>
            </w:r>
          </w:p>
          <w:p w:rsidR="003E0089" w:rsidRPr="00DC7119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scrittura sotto dettatura;</w:t>
            </w:r>
          </w:p>
          <w:p w:rsidR="003E0089" w:rsidRPr="00DC7119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memorizzazione di dialoghi e testi;</w:t>
            </w:r>
          </w:p>
          <w:p w:rsidR="003E0089" w:rsidRPr="00DC7119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improvvisazione di dialoghi senza supporto;</w:t>
            </w:r>
          </w:p>
          <w:p w:rsidR="003E0089" w:rsidRPr="00DC7119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risposta immediata a domanda;</w:t>
            </w:r>
          </w:p>
          <w:p w:rsidR="003E0089" w:rsidRPr="00DC7119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memorizzazione del paradigma dei verbi irregolari;</w:t>
            </w:r>
          </w:p>
          <w:p w:rsidR="003E0089" w:rsidRPr="00DC7119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tipologie di esercizi inadatti e di sicuro insuccesso (trasformazione di frasi e traduzione dall’italiano);</w:t>
            </w:r>
          </w:p>
          <w:p w:rsidR="003E0089" w:rsidRPr="00DC7119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copiare dalla lavagna;</w:t>
            </w:r>
          </w:p>
          <w:p w:rsidR="003E0089" w:rsidRPr="00DC7119" w:rsidRDefault="003E0089" w:rsidP="003E0089">
            <w:pPr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……….</w:t>
            </w:r>
          </w:p>
        </w:tc>
      </w:tr>
      <w:tr w:rsidR="003E0089" w:rsidRPr="00DC7119" w:rsidTr="003E0089">
        <w:tc>
          <w:tcPr>
            <w:tcW w:w="2572" w:type="pct"/>
            <w:shd w:val="clear" w:color="auto" w:fill="auto"/>
          </w:tcPr>
          <w:p w:rsidR="003E0089" w:rsidRPr="00DC7119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 xml:space="preserve">MODALITÀ DI VERIFICA </w:t>
            </w:r>
          </w:p>
          <w:p w:rsidR="003E0089" w:rsidRPr="00DC7119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VALIDE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DC7119" w:rsidRDefault="003E0089" w:rsidP="003E0089">
            <w:pPr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 xml:space="preserve">CRITERI DI VALUTAZIONE </w:t>
            </w:r>
          </w:p>
          <w:p w:rsidR="003E0089" w:rsidRPr="00DC7119" w:rsidRDefault="003E0089" w:rsidP="003E0089">
            <w:pPr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VALIDI ANCHE IN SEDE DI ESAME</w:t>
            </w:r>
          </w:p>
        </w:tc>
      </w:tr>
      <w:tr w:rsidR="003E0089" w:rsidRPr="00DC7119" w:rsidTr="00DC7119">
        <w:trPr>
          <w:trHeight w:val="3697"/>
        </w:trPr>
        <w:tc>
          <w:tcPr>
            <w:tcW w:w="2572" w:type="pct"/>
            <w:shd w:val="clear" w:color="auto" w:fill="auto"/>
          </w:tcPr>
          <w:p w:rsidR="003E0089" w:rsidRPr="00DC7119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verifiche scritte con forma grafica e strutturale facilitante;</w:t>
            </w:r>
          </w:p>
          <w:p w:rsidR="003E0089" w:rsidRPr="00DC7119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verifiche con un minor numero di esercizi; *</w:t>
            </w:r>
          </w:p>
          <w:p w:rsidR="003E0089" w:rsidRPr="00DC7119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verifiche con esercizi a scelta multipla, vero/falso, completamento;</w:t>
            </w:r>
          </w:p>
          <w:p w:rsidR="003E0089" w:rsidRPr="00DC7119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riduzione del numero delle domande aperte;</w:t>
            </w:r>
          </w:p>
          <w:p w:rsidR="003E0089" w:rsidRPr="00DC7119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usare il grassetto per evidenziare parole chiave utili alla comprensione di testi e consegne;</w:t>
            </w:r>
          </w:p>
          <w:p w:rsidR="003E0089" w:rsidRPr="00DC7119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tempi più lunghi (se l’alunno non ha problemi di attenzione e </w:t>
            </w:r>
            <w:proofErr w:type="spellStart"/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stancabilità</w:t>
            </w:r>
            <w:proofErr w:type="spellEnd"/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);</w:t>
            </w:r>
          </w:p>
          <w:p w:rsidR="003E0089" w:rsidRPr="00DC7119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interrogazioni programmate;</w:t>
            </w:r>
          </w:p>
          <w:p w:rsidR="003E0089" w:rsidRPr="00DC7119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prove orali in compensazione alle prove scritte;</w:t>
            </w:r>
          </w:p>
          <w:p w:rsidR="003E0089" w:rsidRPr="00DC7119" w:rsidRDefault="003E0089" w:rsidP="00243C6F">
            <w:pPr>
              <w:numPr>
                <w:ilvl w:val="0"/>
                <w:numId w:val="18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………..</w:t>
            </w:r>
          </w:p>
          <w:p w:rsidR="003E0089" w:rsidRPr="00DC7119" w:rsidRDefault="003E0089" w:rsidP="003E0089">
            <w:pPr>
              <w:tabs>
                <w:tab w:val="left" w:pos="252"/>
              </w:tabs>
              <w:suppressAutoHyphens w:val="0"/>
              <w:ind w:left="36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16"/>
                <w:szCs w:val="16"/>
              </w:rPr>
              <w:t>*sono diminuite il numero delle domande e/o esercizi, salvaguardando nel contempo gli obiettivi essenziali</w:t>
            </w: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28" w:type="pct"/>
            <w:shd w:val="clear" w:color="auto" w:fill="auto"/>
          </w:tcPr>
          <w:p w:rsidR="003E0089" w:rsidRPr="00DC7119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gli errori ortografici vengono indicati ma non valutati;</w:t>
            </w:r>
          </w:p>
          <w:p w:rsidR="003E0089" w:rsidRPr="00DC7119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la verifica scritta può essere compensata oralmente;</w:t>
            </w:r>
          </w:p>
          <w:p w:rsidR="003E0089" w:rsidRPr="00DC7119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si valuta maggiormente il raggiungimento di obiettivi di globalità ed efficacia comunicativa;</w:t>
            </w:r>
          </w:p>
          <w:p w:rsidR="003E0089" w:rsidRPr="00DC7119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la valutazione si attiene maggiormente alle conoscenze e alle competenze piuttosto che alla correttezza formale;</w:t>
            </w:r>
          </w:p>
          <w:p w:rsidR="003E0089" w:rsidRPr="00DC7119" w:rsidRDefault="003E0089" w:rsidP="003E0089">
            <w:pPr>
              <w:numPr>
                <w:ilvl w:val="0"/>
                <w:numId w:val="18"/>
              </w:numPr>
              <w:suppressAutoHyphens w:val="0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kern w:val="0"/>
                <w:sz w:val="20"/>
                <w:szCs w:val="20"/>
              </w:rPr>
              <w:t>…</w:t>
            </w:r>
          </w:p>
          <w:p w:rsidR="003E0089" w:rsidRPr="00DC7119" w:rsidRDefault="003E0089" w:rsidP="003E0089">
            <w:pPr>
              <w:suppressAutoHyphens w:val="0"/>
              <w:rPr>
                <w:rFonts w:asciiTheme="minorHAnsi" w:hAnsiTheme="minorHAnsi" w:cstheme="minorHAnsi"/>
                <w:kern w:val="0"/>
              </w:rPr>
            </w:pPr>
          </w:p>
          <w:p w:rsidR="003E0089" w:rsidRPr="00DC7119" w:rsidRDefault="003E0089" w:rsidP="003E0089">
            <w:pPr>
              <w:suppressAutoHyphens w:val="0"/>
              <w:rPr>
                <w:rFonts w:asciiTheme="minorHAnsi" w:hAnsiTheme="minorHAnsi" w:cstheme="minorHAnsi"/>
                <w:kern w:val="0"/>
              </w:rPr>
            </w:pPr>
          </w:p>
          <w:p w:rsidR="003E0089" w:rsidRPr="00DC7119" w:rsidRDefault="003E0089" w:rsidP="003E0089">
            <w:pPr>
              <w:suppressAutoHyphens w:val="0"/>
              <w:rPr>
                <w:rFonts w:asciiTheme="minorHAnsi" w:hAnsiTheme="minorHAnsi" w:cstheme="minorHAnsi"/>
                <w:kern w:val="0"/>
              </w:rPr>
            </w:pPr>
          </w:p>
          <w:p w:rsidR="003E0089" w:rsidRPr="00DC7119" w:rsidRDefault="003E0089" w:rsidP="003E0089">
            <w:pPr>
              <w:suppressAutoHyphens w:val="0"/>
              <w:rPr>
                <w:rFonts w:asciiTheme="minorHAnsi" w:hAnsiTheme="minorHAnsi" w:cstheme="minorHAnsi"/>
                <w:kern w:val="0"/>
              </w:rPr>
            </w:pPr>
          </w:p>
        </w:tc>
      </w:tr>
    </w:tbl>
    <w:p w:rsidR="00FB6CD3" w:rsidRDefault="00FB6CD3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7464"/>
      </w:tblGrid>
      <w:tr w:rsidR="00FB6CD3" w:rsidRPr="00DC7119" w:rsidTr="00185833">
        <w:trPr>
          <w:trHeight w:val="80"/>
        </w:trPr>
        <w:tc>
          <w:tcPr>
            <w:tcW w:w="5000" w:type="pct"/>
            <w:gridSpan w:val="2"/>
            <w:shd w:val="clear" w:color="auto" w:fill="auto"/>
          </w:tcPr>
          <w:p w:rsidR="00FB6CD3" w:rsidRPr="00DC7119" w:rsidRDefault="00FB6CD3" w:rsidP="00E74532">
            <w:pPr>
              <w:suppressAutoHyphens w:val="0"/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INVALSI</w:t>
            </w:r>
            <w:r w:rsidR="00887518" w:rsidRPr="00DC7119"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="00E74532"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0"/>
                <w:szCs w:val="20"/>
              </w:rPr>
              <w:t xml:space="preserve">INGLESE </w:t>
            </w:r>
            <w:r w:rsidR="00887518" w:rsidRPr="00DC7119">
              <w:rPr>
                <w:rFonts w:asciiTheme="minorHAnsi" w:hAnsiTheme="minorHAnsi" w:cstheme="minorHAnsi"/>
                <w:color w:val="000000"/>
                <w:spacing w:val="-3"/>
                <w:kern w:val="0"/>
                <w:sz w:val="16"/>
                <w:szCs w:val="16"/>
              </w:rPr>
              <w:t>cl3^ secondaria di primo grado; cl 5^ secondaria di secondo grado</w:t>
            </w:r>
          </w:p>
        </w:tc>
      </w:tr>
      <w:tr w:rsidR="00FB6CD3" w:rsidRPr="00DC7119" w:rsidTr="00FB6CD3">
        <w:trPr>
          <w:trHeight w:val="421"/>
        </w:trPr>
        <w:tc>
          <w:tcPr>
            <w:tcW w:w="1207" w:type="pct"/>
            <w:shd w:val="clear" w:color="auto" w:fill="auto"/>
          </w:tcPr>
          <w:p w:rsidR="00FB6CD3" w:rsidRPr="00DC7119" w:rsidRDefault="00FB6CD3" w:rsidP="00185833">
            <w:pPr>
              <w:suppressAutoHyphens w:val="0"/>
              <w:spacing w:before="120" w:after="120"/>
              <w:ind w:left="720"/>
              <w:jc w:val="center"/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 xml:space="preserve">Misure </w:t>
            </w:r>
            <w:r w:rsidRPr="00DC7119"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0"/>
                <w:szCs w:val="20"/>
              </w:rPr>
              <w:t>compensative</w:t>
            </w:r>
          </w:p>
        </w:tc>
        <w:tc>
          <w:tcPr>
            <w:tcW w:w="3793" w:type="pct"/>
            <w:shd w:val="clear" w:color="auto" w:fill="auto"/>
          </w:tcPr>
          <w:p w:rsidR="00FB6CD3" w:rsidRPr="00DC7119" w:rsidRDefault="00FB6CD3" w:rsidP="00185833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after="120"/>
              <w:ind w:right="369"/>
              <w:jc w:val="center"/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0"/>
                <w:szCs w:val="20"/>
              </w:rPr>
            </w:pPr>
            <w:r w:rsidRPr="00DC7119">
              <w:rPr>
                <w:rFonts w:asciiTheme="minorHAnsi" w:hAnsiTheme="minorHAnsi" w:cstheme="minorHAnsi"/>
                <w:b/>
                <w:color w:val="000000"/>
                <w:spacing w:val="-3"/>
                <w:kern w:val="0"/>
                <w:sz w:val="20"/>
                <w:szCs w:val="20"/>
              </w:rPr>
              <w:t xml:space="preserve">Misure </w:t>
            </w:r>
            <w:r w:rsidRPr="00DC7119">
              <w:rPr>
                <w:rFonts w:asciiTheme="minorHAnsi" w:hAnsiTheme="minorHAnsi" w:cstheme="minorHAnsi"/>
                <w:b/>
                <w:kern w:val="0"/>
                <w:sz w:val="20"/>
                <w:szCs w:val="20"/>
              </w:rPr>
              <w:t>dispensative</w:t>
            </w:r>
          </w:p>
        </w:tc>
      </w:tr>
      <w:tr w:rsidR="00FB6CD3" w:rsidRPr="00DC7119" w:rsidTr="00FB6CD3">
        <w:trPr>
          <w:trHeight w:val="80"/>
        </w:trPr>
        <w:tc>
          <w:tcPr>
            <w:tcW w:w="1207" w:type="pct"/>
            <w:shd w:val="clear" w:color="auto" w:fill="auto"/>
            <w:vAlign w:val="center"/>
          </w:tcPr>
          <w:p w:rsidR="00FB6CD3" w:rsidRPr="00DC7119" w:rsidRDefault="00FB6CD3" w:rsidP="00185833">
            <w:pPr>
              <w:tabs>
                <w:tab w:val="left" w:pos="252"/>
              </w:tabs>
              <w:suppressAutoHyphens w:val="0"/>
              <w:ind w:left="720"/>
              <w:jc w:val="center"/>
              <w:rPr>
                <w:rFonts w:asciiTheme="minorHAnsi" w:hAnsiTheme="minorHAnsi" w:cstheme="minorHAnsi"/>
                <w:kern w:val="0"/>
                <w:sz w:val="20"/>
                <w:szCs w:val="20"/>
              </w:rPr>
            </w:pPr>
          </w:p>
        </w:tc>
        <w:tc>
          <w:tcPr>
            <w:tcW w:w="3793" w:type="pct"/>
            <w:shd w:val="clear" w:color="auto" w:fill="auto"/>
            <w:vAlign w:val="center"/>
          </w:tcPr>
          <w:p w:rsidR="00FB6CD3" w:rsidRPr="00DC7119" w:rsidRDefault="00A30AE2" w:rsidP="00185833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line="276" w:lineRule="auto"/>
              <w:ind w:right="369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pacing w:val="-3"/>
                  <w:kern w:val="0"/>
                  <w:sz w:val="20"/>
                  <w:szCs w:val="20"/>
                </w:rPr>
                <w:id w:val="-738090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CD3" w:rsidRPr="00DC7119">
                  <w:rPr>
                    <w:rFonts w:ascii="MS Gothic" w:eastAsia="MS Gothic" w:hAnsi="MS Gothic" w:cs="MS Gothic" w:hint="eastAsia"/>
                    <w:color w:val="000000"/>
                    <w:spacing w:val="-3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FB6CD3" w:rsidRPr="00DC7119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 xml:space="preserve">  dispensa prova  di lettura</w:t>
            </w:r>
          </w:p>
          <w:p w:rsidR="00FB6CD3" w:rsidRPr="00DC7119" w:rsidRDefault="00A30AE2" w:rsidP="00185833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ind w:right="369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pacing w:val="-3"/>
                  <w:kern w:val="0"/>
                  <w:sz w:val="20"/>
                  <w:szCs w:val="20"/>
                </w:rPr>
                <w:id w:val="-59886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CD3" w:rsidRPr="00DC7119">
                  <w:rPr>
                    <w:rFonts w:ascii="MS Gothic" w:eastAsia="MS Gothic" w:hAnsi="MS Gothic" w:cs="MS Gothic" w:hint="eastAsia"/>
                    <w:color w:val="000000"/>
                    <w:spacing w:val="-3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FB6CD3" w:rsidRPr="00DC7119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 xml:space="preserve">  dispensa prova di ascolto</w:t>
            </w:r>
          </w:p>
          <w:p w:rsidR="00FB6CD3" w:rsidRPr="00DC7119" w:rsidRDefault="00A30AE2" w:rsidP="00DC7119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ind w:right="369"/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pacing w:val="-3"/>
                  <w:kern w:val="0"/>
                  <w:sz w:val="20"/>
                  <w:szCs w:val="20"/>
                </w:rPr>
                <w:id w:val="-102863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CD3" w:rsidRPr="00DC7119">
                  <w:rPr>
                    <w:rFonts w:ascii="MS Gothic" w:eastAsia="MS Gothic" w:hAnsi="MS Gothic" w:cs="MS Gothic" w:hint="eastAsia"/>
                    <w:color w:val="000000"/>
                    <w:spacing w:val="-3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FB6CD3" w:rsidRPr="00DC7119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 xml:space="preserve">  dispensa dell’intera prova nazionale.</w:t>
            </w:r>
            <w:r w:rsidR="00FB6CD3" w:rsidRPr="00DC7119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ab/>
            </w:r>
            <w:r w:rsidR="00FB6CD3" w:rsidRPr="00DC7119">
              <w:rPr>
                <w:rFonts w:asciiTheme="minorHAnsi" w:hAnsiTheme="minorHAnsi" w:cstheme="minorHAnsi"/>
                <w:color w:val="000000"/>
                <w:spacing w:val="-3"/>
                <w:kern w:val="0"/>
                <w:sz w:val="20"/>
                <w:szCs w:val="20"/>
              </w:rPr>
              <w:tab/>
            </w:r>
          </w:p>
          <w:p w:rsidR="00FB6CD3" w:rsidRPr="00DC7119" w:rsidRDefault="00FB6CD3" w:rsidP="00185833">
            <w:pPr>
              <w:widowControl w:val="0"/>
              <w:suppressAutoHyphens w:val="0"/>
              <w:autoSpaceDE w:val="0"/>
              <w:autoSpaceDN w:val="0"/>
              <w:adjustRightInd w:val="0"/>
              <w:spacing w:line="271" w:lineRule="auto"/>
              <w:ind w:right="369"/>
              <w:jc w:val="both"/>
              <w:rPr>
                <w:rFonts w:asciiTheme="minorHAnsi" w:hAnsiTheme="minorHAnsi" w:cstheme="minorHAnsi"/>
                <w:color w:val="000000"/>
                <w:spacing w:val="-3"/>
                <w:kern w:val="0"/>
                <w:sz w:val="18"/>
                <w:szCs w:val="18"/>
              </w:rPr>
            </w:pPr>
            <w:r w:rsidRPr="00DC7119">
              <w:rPr>
                <w:rFonts w:asciiTheme="minorHAnsi" w:hAnsiTheme="minorHAnsi" w:cstheme="minorHAnsi"/>
                <w:color w:val="000000"/>
                <w:spacing w:val="-3"/>
                <w:kern w:val="0"/>
                <w:sz w:val="18"/>
                <w:szCs w:val="18"/>
              </w:rPr>
              <w:t>Solo se nel PDP e nella certificazione è prevista la dispensa dalla prova scritta di lingua straniera o dall’insegnamento della lingua straniera.</w:t>
            </w:r>
            <w:r w:rsidR="00DC7119">
              <w:rPr>
                <w:rFonts w:asciiTheme="minorHAnsi" w:hAnsiTheme="minorHAnsi" w:cstheme="minorHAnsi"/>
                <w:color w:val="000000"/>
                <w:spacing w:val="-3"/>
                <w:kern w:val="0"/>
                <w:sz w:val="18"/>
                <w:szCs w:val="18"/>
              </w:rPr>
              <w:t xml:space="preserve"> </w:t>
            </w:r>
            <w:r w:rsidRPr="00DC7119">
              <w:rPr>
                <w:rFonts w:asciiTheme="minorHAnsi" w:hAnsiTheme="minorHAnsi" w:cstheme="minorHAnsi"/>
                <w:color w:val="000000"/>
                <w:spacing w:val="-3"/>
                <w:kern w:val="0"/>
                <w:sz w:val="18"/>
                <w:szCs w:val="18"/>
              </w:rPr>
              <w:t>Gli alunni dispensati da una o da entrambe le Prove di Inglese non ricevono al termine del primo ciclo di studia la descrizione dei livelli di apprendimento da parte dell’INVALSI.</w:t>
            </w:r>
          </w:p>
        </w:tc>
      </w:tr>
    </w:tbl>
    <w:p w:rsidR="005C395F" w:rsidRDefault="005C395F" w:rsidP="005C395F"/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15559B" w:rsidTr="003E0089">
        <w:tc>
          <w:tcPr>
            <w:tcW w:w="5000" w:type="pct"/>
            <w:gridSpan w:val="2"/>
            <w:shd w:val="clear" w:color="auto" w:fill="auto"/>
          </w:tcPr>
          <w:p w:rsidR="003E0089" w:rsidRPr="0015559B" w:rsidRDefault="003E0089" w:rsidP="003E0089">
            <w:pPr>
              <w:suppressAutoHyphens w:val="0"/>
              <w:spacing w:before="240" w:after="120"/>
              <w:jc w:val="center"/>
              <w:rPr>
                <w:rFonts w:ascii="Tahoma" w:hAnsi="Tahoma" w:cs="Tahoma"/>
                <w:lang w:eastAsia="it-IT"/>
              </w:rPr>
            </w:pPr>
            <w:r w:rsidRPr="0015559B">
              <w:rPr>
                <w:rFonts w:ascii="Tahoma" w:hAnsi="Tahoma" w:cs="Tahoma"/>
                <w:b/>
              </w:rPr>
              <w:t>II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15559B">
              <w:rPr>
                <w:rFonts w:ascii="Tahoma" w:hAnsi="Tahoma" w:cs="Tahoma"/>
                <w:b/>
              </w:rPr>
              <w:t xml:space="preserve"> LINGUA : </w:t>
            </w:r>
            <w:r>
              <w:rPr>
                <w:rFonts w:ascii="Tahoma" w:hAnsi="Tahoma" w:cs="Tahoma"/>
                <w:b/>
              </w:rPr>
              <w:t>……………………………………</w:t>
            </w: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STRUMENTI COMPENSATIVI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MISURE DISPENSATIVE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privilegiare l’orale;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separare comprensione da produzione;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usare praticamente e contestualmente la lingua;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usare supporti visivi;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scrivere in stampato maiuscolo;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 xml:space="preserve">scrivere al computer con </w:t>
            </w:r>
            <w:proofErr w:type="spellStart"/>
            <w:r w:rsidRPr="0015559B">
              <w:rPr>
                <w:rFonts w:ascii="Tahoma" w:hAnsi="Tahoma" w:cs="Tahoma"/>
                <w:sz w:val="20"/>
                <w:szCs w:val="20"/>
              </w:rPr>
              <w:t>corret</w:t>
            </w:r>
            <w:proofErr w:type="spellEnd"/>
            <w:r w:rsidRPr="0015559B"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spellStart"/>
            <w:r w:rsidRPr="0015559B">
              <w:rPr>
                <w:rFonts w:ascii="Tahoma" w:hAnsi="Tahoma" w:cs="Tahoma"/>
                <w:sz w:val="20"/>
                <w:szCs w:val="20"/>
              </w:rPr>
              <w:t>ortogr</w:t>
            </w:r>
            <w:proofErr w:type="spellEnd"/>
            <w:r w:rsidRPr="0015559B">
              <w:rPr>
                <w:rFonts w:ascii="Tahoma" w:hAnsi="Tahoma" w:cs="Tahoma"/>
                <w:sz w:val="20"/>
                <w:szCs w:val="20"/>
              </w:rPr>
              <w:t>.;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utilizzo sintesi vocale e cd;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usare tabelle regole grammaticali, verbi irregolari;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 xml:space="preserve">uso di </w:t>
            </w:r>
            <w:proofErr w:type="spellStart"/>
            <w:r w:rsidRPr="0015559B">
              <w:rPr>
                <w:rFonts w:ascii="Tahoma" w:hAnsi="Tahoma" w:cs="Tahoma"/>
                <w:sz w:val="20"/>
                <w:szCs w:val="20"/>
              </w:rPr>
              <w:t>prompt</w:t>
            </w:r>
            <w:proofErr w:type="spellEnd"/>
            <w:r w:rsidRPr="0015559B">
              <w:rPr>
                <w:rFonts w:ascii="Tahoma" w:hAnsi="Tahoma" w:cs="Tahoma"/>
                <w:sz w:val="20"/>
                <w:szCs w:val="20"/>
              </w:rPr>
              <w:t xml:space="preserve"> (suggeritori) di supporto all’interazione orale e alla produzione scritta;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utilizzo dei colori per distinguere le forme grammaticali;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uso del dizionario digitale;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………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lettura ad alta voce di testi e dialoghi;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15559B">
              <w:rPr>
                <w:rFonts w:ascii="Tahoma" w:hAnsi="Tahoma" w:cs="Tahoma"/>
                <w:sz w:val="20"/>
                <w:szCs w:val="20"/>
                <w:lang w:eastAsia="it-IT"/>
              </w:rPr>
              <w:t>scrittura sotto dettatura;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memorizzazione di dialoghi e testi;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improvvisazione di dialoghi senza supporto;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risposta immediata a domanda;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memorizzazione del paradigma dei verbi irregolari;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tipologie di esercizi inadatti e di sicuro insuccesso (trasformazione di frasi e traduzione dall’italiano);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copiare dalla lavagna;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……….</w:t>
            </w: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MODALITÀ DI VERIFICA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CRITERI DI VALUTAZIONE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</w:tr>
      <w:tr w:rsidR="003E0089" w:rsidRPr="0015559B" w:rsidTr="003F26FA">
        <w:trPr>
          <w:trHeight w:val="4058"/>
        </w:trPr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verifiche scritte con forma grafica e strutturale facilitante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 xml:space="preserve">verifiche con un minor numero di esercizi* 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verifiche con esercizi a scelta multipla, vero/falso, completamento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riduzione del numero delle domande aperte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usare il grassetto per evidenziare parole chiave utili alla comprensione di testi e consegne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 xml:space="preserve">tempi più lunghi(se l’alunno non ha problemi di attenzione e </w:t>
            </w:r>
            <w:proofErr w:type="spellStart"/>
            <w:r w:rsidRPr="0015559B">
              <w:rPr>
                <w:rFonts w:ascii="Tahoma" w:hAnsi="Tahoma" w:cs="Tahoma"/>
                <w:sz w:val="20"/>
                <w:szCs w:val="20"/>
              </w:rPr>
              <w:t>stancabilità</w:t>
            </w:r>
            <w:proofErr w:type="spellEnd"/>
            <w:r w:rsidRPr="0015559B">
              <w:rPr>
                <w:rFonts w:ascii="Tahoma" w:hAnsi="Tahoma" w:cs="Tahoma"/>
                <w:sz w:val="20"/>
                <w:szCs w:val="20"/>
              </w:rPr>
              <w:t>);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interrogazioni programmate;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prove orali in compensazione alle prove scritte;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…</w:t>
            </w:r>
          </w:p>
          <w:p w:rsidR="003E0089" w:rsidRPr="0015559B" w:rsidRDefault="003E0089" w:rsidP="003F26FA">
            <w:pPr>
              <w:suppressAutoHyphens w:val="0"/>
              <w:rPr>
                <w:rFonts w:ascii="Tahoma" w:hAnsi="Tahoma" w:cs="Tahoma"/>
                <w:lang w:eastAsia="it-IT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*</w:t>
            </w:r>
            <w:r w:rsidRPr="00616FAD">
              <w:rPr>
                <w:rFonts w:ascii="Tahoma" w:hAnsi="Tahoma" w:cs="Tahoma"/>
                <w:sz w:val="16"/>
                <w:szCs w:val="16"/>
              </w:rPr>
              <w:t>vengono diminuite il numero delle domande e/o esercizi, salvaguardando nel contempo gli obiettivi essenziali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gli errori ortografici vengono indicati ma non valutati;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la verifica scritta può essere compensata oralmente;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si valuta maggiormente il raggiungimento di obiettivi di globalità ed efficacia comunicativa;</w:t>
            </w:r>
          </w:p>
          <w:p w:rsidR="003E0089" w:rsidRPr="0015559B" w:rsidRDefault="003E0089" w:rsidP="003E0089">
            <w:pPr>
              <w:numPr>
                <w:ilvl w:val="0"/>
                <w:numId w:val="18"/>
              </w:numPr>
              <w:suppressAutoHyphens w:val="0"/>
              <w:spacing w:before="100" w:beforeAutospacing="1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la valutazione si attiene maggiormente alle conoscenze e alle competenze piuttosto che alla correttezza formale;</w:t>
            </w:r>
          </w:p>
          <w:p w:rsidR="003E0089" w:rsidRPr="003F26FA" w:rsidRDefault="003E0089" w:rsidP="003E0089">
            <w:pPr>
              <w:numPr>
                <w:ilvl w:val="0"/>
                <w:numId w:val="18"/>
              </w:numPr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…</w:t>
            </w:r>
          </w:p>
        </w:tc>
      </w:tr>
    </w:tbl>
    <w:p w:rsidR="00243C6F" w:rsidRDefault="00243C6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15559B" w:rsidTr="003E0089">
        <w:trPr>
          <w:trHeight w:val="70"/>
        </w:trPr>
        <w:tc>
          <w:tcPr>
            <w:tcW w:w="5000" w:type="pct"/>
            <w:gridSpan w:val="2"/>
            <w:shd w:val="clear" w:color="auto" w:fill="auto"/>
          </w:tcPr>
          <w:p w:rsidR="003E0089" w:rsidRPr="00A21676" w:rsidRDefault="003E0089" w:rsidP="003E0089">
            <w:pPr>
              <w:suppressAutoHyphens w:val="0"/>
              <w:spacing w:before="120" w:after="120"/>
              <w:jc w:val="center"/>
              <w:rPr>
                <w:rFonts w:ascii="Tahoma" w:hAnsi="Tahoma" w:cs="Tahoma"/>
              </w:rPr>
            </w:pPr>
            <w:r w:rsidRPr="00A21676">
              <w:rPr>
                <w:rFonts w:ascii="Tahoma" w:eastAsia="Arial Unicode MS" w:hAnsi="Tahoma" w:cs="Tahoma"/>
                <w:b/>
                <w:bCs/>
                <w:color w:val="000000"/>
              </w:rPr>
              <w:t>STORIA / GEOGRAFIA</w:t>
            </w:r>
          </w:p>
        </w:tc>
      </w:tr>
      <w:tr w:rsidR="003E0089" w:rsidRPr="0015559B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STRUMENTI COMPENSATIVI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MISURE DISPENSATIVE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</w:tr>
      <w:tr w:rsidR="003E0089" w:rsidRPr="0015559B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suppressAutoHyphens w:val="0"/>
              <w:ind w:left="360"/>
              <w:rPr>
                <w:rFonts w:ascii="Tahoma" w:hAnsi="Tahoma" w:cs="Tahoma"/>
                <w:sz w:val="20"/>
                <w:szCs w:val="20"/>
              </w:rPr>
            </w:pP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fornire materiale che supporti l'allievo nello studio;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registrazione di sintesi di lezioni;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5559B">
              <w:rPr>
                <w:rFonts w:ascii="Tahoma" w:hAnsi="Tahoma" w:cs="Tahoma"/>
                <w:sz w:val="20"/>
                <w:szCs w:val="20"/>
              </w:rPr>
              <w:t>smart</w:t>
            </w:r>
            <w:proofErr w:type="spellEnd"/>
            <w:r w:rsidRPr="0015559B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15559B">
              <w:rPr>
                <w:rFonts w:ascii="Tahoma" w:hAnsi="Tahoma" w:cs="Tahoma"/>
                <w:sz w:val="20"/>
                <w:szCs w:val="20"/>
              </w:rPr>
              <w:t>pen</w:t>
            </w:r>
            <w:proofErr w:type="spellEnd"/>
            <w:r w:rsidRPr="0015559B">
              <w:rPr>
                <w:rFonts w:ascii="Tahoma" w:hAnsi="Tahoma" w:cs="Tahoma"/>
                <w:sz w:val="20"/>
                <w:szCs w:val="20"/>
              </w:rPr>
              <w:t xml:space="preserve">  (dispositivo che registra e collega l’audio al testo scritto);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testi scolastici in formato pdf + computer e sintesi vocale;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uso di mappe concettuali/mappe mentali/schemi  (utili per il recupero delle informazioni e per organizzare le conoscenze);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uso di cartine geografiche e storiche;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glossario per archiviare i termini tecnico scientifici;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studio mnemonico;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prendere appunti;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compilazione di cartine mute;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</w:tr>
      <w:tr w:rsidR="003E0089" w:rsidRPr="0015559B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lastRenderedPageBreak/>
              <w:t>MODALITÀ DI VERIFICA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CRITERI DI VALUTAZIONE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</w:tr>
      <w:tr w:rsidR="003E0089" w:rsidRPr="0015559B" w:rsidTr="00A63362">
        <w:trPr>
          <w:trHeight w:val="4890"/>
        </w:trPr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 xml:space="preserve">compensazione con prove orali di compiti scritti; 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programmare le interrogazioni;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concedere tempi più lunghi per la risposta;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avvisare dieci minuti prima di interrogare per preparare psicologicamente;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verifiche con minori richieste;*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suddivisione della verifica in due momenti diversi;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esercizi di completamento;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5559B">
              <w:rPr>
                <w:rFonts w:ascii="Tahoma" w:hAnsi="Tahoma" w:cs="Tahoma"/>
                <w:sz w:val="20"/>
                <w:szCs w:val="20"/>
              </w:rPr>
              <w:t>cloze</w:t>
            </w:r>
            <w:proofErr w:type="spellEnd"/>
            <w:r w:rsidRPr="0015559B">
              <w:rPr>
                <w:rFonts w:ascii="Tahoma" w:hAnsi="Tahoma" w:cs="Tahoma"/>
                <w:sz w:val="20"/>
                <w:szCs w:val="20"/>
              </w:rPr>
              <w:t xml:space="preserve"> (frasi da completare o integrare);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Vero/Falso;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Sì/No;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match risposte multiple;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risposte chiuse;</w:t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t>..dell’anno scolastico -tenzione)</w:t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  <w:r w:rsidRPr="0015559B">
              <w:rPr>
                <w:rFonts w:ascii="Tahoma" w:hAnsi="Tahoma" w:cs="Tahoma"/>
                <w:vanish/>
                <w:sz w:val="20"/>
                <w:szCs w:val="20"/>
              </w:rPr>
              <w:pgNum/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interrogazioni orali/scritte con uso di mappe concettuali/mentali/schemi/glossari;</w:t>
            </w:r>
          </w:p>
          <w:p w:rsidR="003E0089" w:rsidRPr="00A63362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…</w:t>
            </w:r>
          </w:p>
          <w:p w:rsidR="003E0089" w:rsidRPr="0015559B" w:rsidRDefault="003E0089" w:rsidP="003E0089">
            <w:p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*</w:t>
            </w:r>
            <w:r w:rsidRPr="00616FAD">
              <w:rPr>
                <w:rFonts w:ascii="Tahoma" w:hAnsi="Tahoma" w:cs="Tahoma"/>
                <w:sz w:val="16"/>
                <w:szCs w:val="16"/>
              </w:rPr>
              <w:t>vengono diminuite il numero delle domande e/o esercizi, salvaguardando nel contempo gli obiettivi essenziali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="Tahoma" w:hAnsi="Tahoma" w:cs="Tahoma"/>
                <w:color w:val="000000"/>
                <w:spacing w:val="-3"/>
                <w:sz w:val="20"/>
                <w:szCs w:val="20"/>
              </w:rPr>
            </w:pPr>
            <w:r w:rsidRPr="0015559B">
              <w:rPr>
                <w:rFonts w:ascii="Tahoma" w:hAnsi="Tahoma" w:cs="Tahoma"/>
                <w:color w:val="000000"/>
                <w:spacing w:val="-3"/>
                <w:sz w:val="20"/>
                <w:szCs w:val="20"/>
              </w:rPr>
              <w:t>si valuterà il contenuto e non la forma sia nello scritto che nell’orale;</w:t>
            </w:r>
          </w:p>
          <w:p w:rsidR="003E0089" w:rsidRPr="0015559B" w:rsidRDefault="003E0089" w:rsidP="003E0089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="Tahoma" w:hAnsi="Tahoma" w:cs="Tahoma"/>
                <w:color w:val="000000"/>
                <w:spacing w:val="-3"/>
                <w:sz w:val="20"/>
                <w:szCs w:val="20"/>
              </w:rPr>
            </w:pPr>
            <w:r w:rsidRPr="0015559B">
              <w:rPr>
                <w:rFonts w:ascii="Tahoma" w:hAnsi="Tahoma" w:cs="Tahoma"/>
                <w:color w:val="000000"/>
                <w:spacing w:val="-3"/>
                <w:sz w:val="20"/>
                <w:szCs w:val="20"/>
              </w:rPr>
              <w:t>non saranno evidenziati e valutati gli errori ortografici e grammaticali;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la verifica scritta può essere compensata oralmente;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…</w:t>
            </w: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0"/>
                <w:szCs w:val="20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0"/>
                <w:szCs w:val="20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0"/>
                <w:szCs w:val="20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0"/>
                <w:szCs w:val="20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0"/>
                <w:szCs w:val="20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0"/>
                <w:szCs w:val="20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0"/>
                <w:szCs w:val="20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0"/>
                <w:szCs w:val="20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0"/>
                <w:szCs w:val="20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0"/>
                <w:szCs w:val="20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0"/>
                <w:szCs w:val="20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43C6F" w:rsidRDefault="00243C6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15559B" w:rsidTr="003E0089">
        <w:trPr>
          <w:trHeight w:val="70"/>
        </w:trPr>
        <w:tc>
          <w:tcPr>
            <w:tcW w:w="5000" w:type="pct"/>
            <w:gridSpan w:val="2"/>
            <w:shd w:val="clear" w:color="auto" w:fill="auto"/>
          </w:tcPr>
          <w:p w:rsidR="003E0089" w:rsidRPr="00A21676" w:rsidRDefault="003E0089" w:rsidP="003E0089">
            <w:pPr>
              <w:tabs>
                <w:tab w:val="left" w:pos="252"/>
              </w:tabs>
              <w:spacing w:before="120" w:after="120"/>
              <w:jc w:val="center"/>
              <w:rPr>
                <w:rFonts w:ascii="Tahoma" w:hAnsi="Tahoma" w:cs="Tahoma"/>
                <w:b/>
              </w:rPr>
            </w:pPr>
            <w:r w:rsidRPr="00A21676">
              <w:rPr>
                <w:rFonts w:ascii="Tahoma" w:hAnsi="Tahoma" w:cs="Tahoma"/>
                <w:b/>
              </w:rPr>
              <w:t>MATEMATICA</w:t>
            </w:r>
          </w:p>
        </w:tc>
      </w:tr>
      <w:tr w:rsidR="003E0089" w:rsidRPr="0015559B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STRUMENTI COMPENSATIVI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MISURE DISPENSATIVE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</w:tr>
      <w:tr w:rsidR="003E0089" w:rsidRPr="0015559B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uso della calcolatrice;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uso della tavola pitagorica;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uso di tavola riassuntiva delle formule matematiche;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uso di tavola riassuntiva per le formule geometriche;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 xml:space="preserve">lettura dell’insegnante o di un compagno del testo del problema; 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semplificazione del testo del problema;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 xml:space="preserve">scrittura del testo in stampato maiuscolo; 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uso della tabella delle misure;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uso di mappe mentali;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uso di mappe concettuali;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uso di schemi;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uso del PC;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evitare la copiatura dalla lavagna di operazioni / espressioni;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studio mnemonico di formule geometriche;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studio mnemonico di formule matematiche;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  <w:p w:rsidR="003E0089" w:rsidRPr="0015559B" w:rsidRDefault="003E0089" w:rsidP="003E0089">
            <w:pPr>
              <w:suppressAutoHyphens w:val="0"/>
              <w:ind w:left="36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E0089" w:rsidRPr="0015559B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MODALITÀ DI VERIFICA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CRITERI DI VALUTAZIONE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</w:tr>
      <w:tr w:rsidR="003E0089" w:rsidRPr="0015559B" w:rsidTr="00A63362">
        <w:trPr>
          <w:trHeight w:val="276"/>
        </w:trPr>
        <w:tc>
          <w:tcPr>
            <w:tcW w:w="2572" w:type="pct"/>
            <w:tcBorders>
              <w:bottom w:val="single" w:sz="4" w:space="0" w:color="auto"/>
            </w:tcBorders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uso della calcolatrice;</w:t>
            </w:r>
          </w:p>
          <w:p w:rsidR="003E0089" w:rsidRPr="0015559B" w:rsidRDefault="003E0089" w:rsidP="003E0089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uso della tavola pitagorica;</w:t>
            </w:r>
          </w:p>
          <w:p w:rsidR="003E0089" w:rsidRPr="0015559B" w:rsidRDefault="003E0089" w:rsidP="003E0089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uso di tavole riassuntive formule matematiche/geometriche;</w:t>
            </w:r>
          </w:p>
          <w:p w:rsidR="003E0089" w:rsidRPr="0015559B" w:rsidRDefault="003E0089" w:rsidP="003E0089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assegnare maggior tempo;</w:t>
            </w:r>
          </w:p>
          <w:p w:rsidR="003E0089" w:rsidRPr="0015559B" w:rsidRDefault="003E0089" w:rsidP="003E0089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riduzione quantità di esercizi;*</w:t>
            </w:r>
          </w:p>
          <w:p w:rsidR="003E0089" w:rsidRPr="0015559B" w:rsidRDefault="003E0089" w:rsidP="003E0089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uso di mappe mentali;</w:t>
            </w:r>
          </w:p>
          <w:p w:rsidR="003E0089" w:rsidRPr="0015559B" w:rsidRDefault="003E0089" w:rsidP="003E0089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uso di mappe concettuali;</w:t>
            </w:r>
          </w:p>
          <w:p w:rsidR="003E0089" w:rsidRPr="0015559B" w:rsidRDefault="003E0089" w:rsidP="003E0089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uso di schemi;</w:t>
            </w:r>
          </w:p>
          <w:p w:rsidR="003E0089" w:rsidRPr="0015559B" w:rsidRDefault="003E0089" w:rsidP="003E0089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uso del PC se la verifica lo richiede;</w:t>
            </w:r>
          </w:p>
          <w:p w:rsidR="003E0089" w:rsidRPr="003F26FA" w:rsidRDefault="003E0089" w:rsidP="003F26FA">
            <w:pPr>
              <w:numPr>
                <w:ilvl w:val="0"/>
                <w:numId w:val="20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  <w:p w:rsidR="003E0089" w:rsidRPr="003F26FA" w:rsidRDefault="003E0089" w:rsidP="003F26FA">
            <w:pPr>
              <w:tabs>
                <w:tab w:val="left" w:pos="252"/>
              </w:tabs>
              <w:suppressAutoHyphens w:val="0"/>
              <w:ind w:left="360"/>
              <w:rPr>
                <w:rFonts w:ascii="Tahoma" w:hAnsi="Tahoma" w:cs="Tahoma"/>
                <w:sz w:val="16"/>
                <w:szCs w:val="16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 xml:space="preserve">* </w:t>
            </w:r>
            <w:r w:rsidRPr="00616FAD">
              <w:rPr>
                <w:rFonts w:ascii="Tahoma" w:hAnsi="Tahoma" w:cs="Tahoma"/>
                <w:sz w:val="16"/>
                <w:szCs w:val="16"/>
              </w:rPr>
              <w:t>vengono diminuite il numero delle domande e/o esercizi, salvaguardando nel contempo gli obiettivi essenziali</w:t>
            </w:r>
          </w:p>
        </w:tc>
        <w:tc>
          <w:tcPr>
            <w:tcW w:w="2428" w:type="pct"/>
            <w:tcBorders>
              <w:bottom w:val="single" w:sz="4" w:space="0" w:color="auto"/>
            </w:tcBorders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21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non saranno evidenziati e valutati gli errori di calcolo;</w:t>
            </w:r>
          </w:p>
          <w:p w:rsidR="003E0089" w:rsidRPr="0015559B" w:rsidRDefault="003E0089" w:rsidP="003E0089">
            <w:pPr>
              <w:numPr>
                <w:ilvl w:val="0"/>
                <w:numId w:val="21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non verranno valutate imprecisioni nell’uso della terminologia specifica della matematica;</w:t>
            </w:r>
          </w:p>
          <w:p w:rsidR="003E0089" w:rsidRPr="0015559B" w:rsidRDefault="003E0089" w:rsidP="003E0089">
            <w:pPr>
              <w:numPr>
                <w:ilvl w:val="0"/>
                <w:numId w:val="21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21EA9" w:rsidRDefault="00521EA9"/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3635"/>
      </w:tblGrid>
      <w:tr w:rsidR="00FB6CD3" w:rsidRPr="00146414" w:rsidTr="00185833"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CD3" w:rsidRPr="00146414" w:rsidRDefault="00FB6CD3" w:rsidP="00887518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after="120"/>
              <w:ind w:left="714" w:right="369"/>
              <w:jc w:val="center"/>
              <w:rPr>
                <w:rFonts w:ascii="Tahoma" w:hAnsi="Tahoma" w:cs="Tahoma"/>
                <w:b/>
                <w:color w:val="000000"/>
                <w:spacing w:val="-3"/>
                <w:kern w:val="0"/>
                <w:sz w:val="20"/>
                <w:szCs w:val="20"/>
              </w:rPr>
            </w:pPr>
            <w:r w:rsidRPr="00146414">
              <w:rPr>
                <w:rFonts w:ascii="Tahoma" w:hAnsi="Tahoma" w:cs="Tahoma"/>
                <w:b/>
                <w:color w:val="000000"/>
                <w:spacing w:val="-3"/>
                <w:kern w:val="0"/>
                <w:sz w:val="20"/>
                <w:szCs w:val="20"/>
              </w:rPr>
              <w:t>INVALSI</w:t>
            </w:r>
            <w:r w:rsidR="00A63362">
              <w:rPr>
                <w:rFonts w:ascii="Tahoma" w:hAnsi="Tahoma" w:cs="Tahoma"/>
                <w:b/>
                <w:color w:val="000000"/>
                <w:spacing w:val="-3"/>
                <w:kern w:val="0"/>
                <w:sz w:val="20"/>
                <w:szCs w:val="20"/>
              </w:rPr>
              <w:t xml:space="preserve">  MATEMATICA</w:t>
            </w:r>
            <w:r w:rsidR="00887518" w:rsidRPr="00146414">
              <w:rPr>
                <w:rFonts w:ascii="Tahoma" w:hAnsi="Tahoma" w:cs="Tahoma"/>
                <w:b/>
                <w:color w:val="000000"/>
                <w:spacing w:val="-3"/>
                <w:kern w:val="0"/>
                <w:sz w:val="20"/>
                <w:szCs w:val="20"/>
              </w:rPr>
              <w:t xml:space="preserve"> </w:t>
            </w:r>
            <w:r w:rsidR="00887518" w:rsidRPr="00887518">
              <w:rPr>
                <w:rFonts w:ascii="Tahoma" w:hAnsi="Tahoma" w:cs="Tahoma"/>
                <w:color w:val="000000"/>
                <w:spacing w:val="-3"/>
                <w:kern w:val="0"/>
                <w:sz w:val="16"/>
                <w:szCs w:val="16"/>
              </w:rPr>
              <w:t>cl3^ secondaria di primo grado</w:t>
            </w:r>
            <w:r w:rsidR="00887518">
              <w:rPr>
                <w:rFonts w:ascii="Tahoma" w:hAnsi="Tahoma" w:cs="Tahoma"/>
                <w:color w:val="000000"/>
                <w:spacing w:val="-3"/>
                <w:kern w:val="0"/>
                <w:sz w:val="16"/>
                <w:szCs w:val="16"/>
              </w:rPr>
              <w:t>;</w:t>
            </w:r>
            <w:r w:rsidR="00887518" w:rsidRPr="00887518">
              <w:rPr>
                <w:rFonts w:ascii="Tahoma" w:hAnsi="Tahoma" w:cs="Tahoma"/>
                <w:color w:val="000000"/>
                <w:spacing w:val="-3"/>
                <w:kern w:val="0"/>
                <w:sz w:val="16"/>
                <w:szCs w:val="16"/>
              </w:rPr>
              <w:t xml:space="preserve"> cl </w:t>
            </w:r>
            <w:r w:rsidR="003F26FA">
              <w:rPr>
                <w:rFonts w:ascii="Tahoma" w:hAnsi="Tahoma" w:cs="Tahoma"/>
                <w:color w:val="000000"/>
                <w:spacing w:val="-3"/>
                <w:kern w:val="0"/>
                <w:sz w:val="16"/>
                <w:szCs w:val="16"/>
              </w:rPr>
              <w:t xml:space="preserve">2^ e </w:t>
            </w:r>
            <w:r w:rsidR="00887518" w:rsidRPr="00887518">
              <w:rPr>
                <w:rFonts w:ascii="Tahoma" w:hAnsi="Tahoma" w:cs="Tahoma"/>
                <w:color w:val="000000"/>
                <w:spacing w:val="-3"/>
                <w:kern w:val="0"/>
                <w:sz w:val="16"/>
                <w:szCs w:val="16"/>
              </w:rPr>
              <w:t>5^ secondaria di secondo grado</w:t>
            </w:r>
          </w:p>
        </w:tc>
      </w:tr>
      <w:tr w:rsidR="00FB6CD3" w:rsidRPr="00146414" w:rsidTr="00243C6F">
        <w:tc>
          <w:tcPr>
            <w:tcW w:w="31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CD3" w:rsidRPr="00FB6CD3" w:rsidRDefault="00FB6CD3" w:rsidP="00185833">
            <w:pPr>
              <w:tabs>
                <w:tab w:val="left" w:pos="252"/>
              </w:tabs>
              <w:suppressAutoHyphens w:val="0"/>
              <w:spacing w:before="120" w:after="120"/>
              <w:ind w:left="720"/>
              <w:jc w:val="center"/>
              <w:rPr>
                <w:rFonts w:ascii="Tahoma" w:hAnsi="Tahoma" w:cs="Tahoma"/>
                <w:b/>
                <w:kern w:val="0"/>
                <w:sz w:val="20"/>
                <w:szCs w:val="20"/>
              </w:rPr>
            </w:pPr>
            <w:r w:rsidRPr="00681D98">
              <w:rPr>
                <w:rFonts w:ascii="Tahoma" w:hAnsi="Tahoma" w:cs="Tahoma"/>
                <w:b/>
                <w:kern w:val="0"/>
                <w:sz w:val="20"/>
                <w:szCs w:val="20"/>
              </w:rPr>
              <w:t xml:space="preserve">Misure </w:t>
            </w:r>
            <w:r>
              <w:rPr>
                <w:rFonts w:ascii="Tahoma" w:hAnsi="Tahoma" w:cs="Tahoma"/>
                <w:b/>
                <w:color w:val="000000"/>
                <w:spacing w:val="-3"/>
                <w:kern w:val="0"/>
                <w:sz w:val="20"/>
                <w:szCs w:val="20"/>
              </w:rPr>
              <w:t>compensative</w:t>
            </w:r>
          </w:p>
        </w:tc>
        <w:tc>
          <w:tcPr>
            <w:tcW w:w="18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CD3" w:rsidRPr="00146414" w:rsidRDefault="00FB6CD3" w:rsidP="00185833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after="120"/>
              <w:ind w:right="369"/>
              <w:jc w:val="center"/>
              <w:rPr>
                <w:rFonts w:ascii="Tahoma" w:hAnsi="Tahoma" w:cs="Tahoma"/>
                <w:b/>
                <w:color w:val="000000"/>
                <w:spacing w:val="-3"/>
                <w:kern w:val="0"/>
                <w:sz w:val="20"/>
                <w:szCs w:val="20"/>
              </w:rPr>
            </w:pPr>
            <w:r w:rsidRPr="00681D98">
              <w:rPr>
                <w:rFonts w:ascii="Tahoma" w:hAnsi="Tahoma" w:cs="Tahoma"/>
                <w:b/>
                <w:color w:val="000000"/>
                <w:spacing w:val="-3"/>
                <w:kern w:val="0"/>
                <w:sz w:val="20"/>
                <w:szCs w:val="20"/>
              </w:rPr>
              <w:t xml:space="preserve">Misure </w:t>
            </w:r>
            <w:r w:rsidRPr="00681D98">
              <w:rPr>
                <w:rFonts w:ascii="Tahoma" w:hAnsi="Tahoma" w:cs="Tahoma"/>
                <w:b/>
                <w:kern w:val="0"/>
                <w:sz w:val="20"/>
                <w:szCs w:val="20"/>
              </w:rPr>
              <w:t>dispensative</w:t>
            </w:r>
          </w:p>
        </w:tc>
      </w:tr>
      <w:tr w:rsidR="00FB6CD3" w:rsidRPr="007E67F3" w:rsidTr="00243C6F"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CD3" w:rsidRDefault="00A30AE2" w:rsidP="00185833">
            <w:pPr>
              <w:tabs>
                <w:tab w:val="left" w:pos="-709"/>
              </w:tabs>
              <w:suppressAutoHyphens w:val="0"/>
              <w:spacing w:before="120"/>
              <w:ind w:left="142"/>
              <w:rPr>
                <w:rFonts w:ascii="Tahoma" w:hAnsi="Tahoma" w:cs="Tahoma"/>
                <w:kern w:val="0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kern w:val="0"/>
                  <w:sz w:val="20"/>
                  <w:szCs w:val="20"/>
                </w:rPr>
                <w:id w:val="-184400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CD3"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FB6CD3">
              <w:rPr>
                <w:rFonts w:ascii="Tahoma" w:hAnsi="Tahoma" w:cs="Tahoma"/>
                <w:kern w:val="0"/>
                <w:sz w:val="20"/>
                <w:szCs w:val="20"/>
              </w:rPr>
              <w:t xml:space="preserve"> tempo aggiuntivo </w:t>
            </w:r>
            <w:r w:rsidR="00FB6CD3" w:rsidRPr="009209C4">
              <w:rPr>
                <w:rFonts w:ascii="Tahoma" w:hAnsi="Tahoma" w:cs="Tahoma"/>
                <w:kern w:val="0"/>
                <w:sz w:val="20"/>
                <w:szCs w:val="20"/>
              </w:rPr>
              <w:t xml:space="preserve">fino a 15 minuti per ciascuna </w:t>
            </w:r>
          </w:p>
          <w:p w:rsidR="00FB6CD3" w:rsidRPr="009209C4" w:rsidRDefault="00FB6CD3" w:rsidP="00185833">
            <w:pPr>
              <w:tabs>
                <w:tab w:val="left" w:pos="-709"/>
              </w:tabs>
              <w:suppressAutoHyphens w:val="0"/>
              <w:ind w:left="142"/>
              <w:rPr>
                <w:rFonts w:ascii="Tahoma" w:hAnsi="Tahoma" w:cs="Tahoma"/>
                <w:kern w:val="0"/>
                <w:sz w:val="20"/>
                <w:szCs w:val="20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</w:rPr>
              <w:t xml:space="preserve">     </w:t>
            </w:r>
            <w:r w:rsidRPr="009209C4">
              <w:rPr>
                <w:rFonts w:ascii="Tahoma" w:hAnsi="Tahoma" w:cs="Tahoma"/>
                <w:kern w:val="0"/>
                <w:sz w:val="20"/>
                <w:szCs w:val="20"/>
              </w:rPr>
              <w:t>prova</w:t>
            </w:r>
          </w:p>
          <w:p w:rsidR="00FB6CD3" w:rsidRPr="009209C4" w:rsidRDefault="00FB6CD3" w:rsidP="00185833">
            <w:pPr>
              <w:tabs>
                <w:tab w:val="left" w:pos="252"/>
              </w:tabs>
              <w:suppressAutoHyphens w:val="0"/>
              <w:rPr>
                <w:rFonts w:ascii="Tahoma" w:hAnsi="Tahoma" w:cs="Tahoma"/>
                <w:kern w:val="0"/>
                <w:sz w:val="20"/>
                <w:szCs w:val="20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</w:rPr>
              <w:t xml:space="preserve">  </w:t>
            </w:r>
            <w:sdt>
              <w:sdtPr>
                <w:rPr>
                  <w:rFonts w:ascii="Tahoma" w:hAnsi="Tahoma" w:cs="Tahoma"/>
                  <w:kern w:val="0"/>
                  <w:sz w:val="20"/>
                  <w:szCs w:val="20"/>
                </w:rPr>
                <w:id w:val="19188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kern w:val="0"/>
                <w:sz w:val="20"/>
                <w:szCs w:val="20"/>
              </w:rPr>
              <w:t xml:space="preserve">  calcolatrice</w:t>
            </w:r>
          </w:p>
          <w:p w:rsidR="00FB6CD3" w:rsidRPr="009209C4" w:rsidRDefault="00FB6CD3" w:rsidP="00185833">
            <w:pPr>
              <w:tabs>
                <w:tab w:val="left" w:pos="252"/>
              </w:tabs>
              <w:suppressAutoHyphens w:val="0"/>
              <w:rPr>
                <w:rFonts w:ascii="Tahoma" w:hAnsi="Tahoma" w:cs="Tahoma"/>
                <w:kern w:val="0"/>
                <w:sz w:val="20"/>
                <w:szCs w:val="20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</w:rPr>
              <w:t xml:space="preserve">  </w:t>
            </w:r>
            <w:sdt>
              <w:sdtPr>
                <w:rPr>
                  <w:rFonts w:ascii="Tahoma" w:hAnsi="Tahoma" w:cs="Tahoma"/>
                  <w:kern w:val="0"/>
                  <w:sz w:val="20"/>
                  <w:szCs w:val="20"/>
                </w:rPr>
                <w:id w:val="200377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kern w:val="0"/>
                <w:sz w:val="20"/>
                <w:szCs w:val="20"/>
              </w:rPr>
              <w:t xml:space="preserve"> </w:t>
            </w:r>
            <w:r w:rsidRPr="009209C4">
              <w:rPr>
                <w:rFonts w:ascii="Tahoma" w:hAnsi="Tahoma" w:cs="Tahoma"/>
                <w:kern w:val="0"/>
                <w:sz w:val="20"/>
                <w:szCs w:val="20"/>
              </w:rPr>
              <w:t xml:space="preserve">donatore di voce per l’ascolto individuale in </w:t>
            </w:r>
            <w:r>
              <w:rPr>
                <w:rFonts w:ascii="Tahoma" w:hAnsi="Tahoma" w:cs="Tahoma"/>
                <w:kern w:val="0"/>
                <w:sz w:val="20"/>
                <w:szCs w:val="20"/>
              </w:rPr>
              <w:t xml:space="preserve"> </w:t>
            </w:r>
            <w:r w:rsidRPr="009209C4">
              <w:rPr>
                <w:rFonts w:ascii="Tahoma" w:hAnsi="Tahoma" w:cs="Tahoma"/>
                <w:kern w:val="0"/>
                <w:sz w:val="20"/>
                <w:szCs w:val="20"/>
              </w:rPr>
              <w:t>audio-cuffia</w:t>
            </w:r>
          </w:p>
          <w:p w:rsidR="00FB6CD3" w:rsidRDefault="00FB6CD3" w:rsidP="00185833">
            <w:pPr>
              <w:tabs>
                <w:tab w:val="left" w:pos="252"/>
              </w:tabs>
              <w:suppressAutoHyphens w:val="0"/>
              <w:ind w:left="720"/>
              <w:rPr>
                <w:rFonts w:ascii="Tahoma" w:hAnsi="Tahoma" w:cs="Tahoma"/>
                <w:kern w:val="0"/>
                <w:sz w:val="20"/>
                <w:szCs w:val="20"/>
              </w:rPr>
            </w:pP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CD3" w:rsidRPr="007E67F3" w:rsidRDefault="00FB6CD3" w:rsidP="00185833">
            <w:pPr>
              <w:widowControl w:val="0"/>
              <w:suppressAutoHyphens w:val="0"/>
              <w:autoSpaceDE w:val="0"/>
              <w:autoSpaceDN w:val="0"/>
              <w:adjustRightInd w:val="0"/>
              <w:spacing w:before="120" w:after="240"/>
              <w:ind w:right="369"/>
              <w:jc w:val="center"/>
              <w:rPr>
                <w:rFonts w:ascii="Tahoma" w:hAnsi="Tahoma" w:cs="Tahoma"/>
                <w:color w:val="000000"/>
                <w:spacing w:val="-3"/>
                <w:kern w:val="0"/>
                <w:sz w:val="20"/>
                <w:szCs w:val="20"/>
              </w:rPr>
            </w:pPr>
          </w:p>
        </w:tc>
      </w:tr>
    </w:tbl>
    <w:p w:rsidR="00521EA9" w:rsidRDefault="00521EA9"/>
    <w:p w:rsidR="00243C6F" w:rsidRDefault="00243C6F"/>
    <w:p w:rsidR="00521EA9" w:rsidRDefault="00521EA9"/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15559B" w:rsidTr="00031315">
        <w:trPr>
          <w:trHeight w:val="70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Default="003E0089" w:rsidP="00521EA9">
            <w:pPr>
              <w:tabs>
                <w:tab w:val="left" w:pos="252"/>
              </w:tabs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3E0089" w:rsidRPr="00521EA9" w:rsidRDefault="003E0089" w:rsidP="00521EA9">
            <w:pPr>
              <w:tabs>
                <w:tab w:val="left" w:pos="252"/>
              </w:tabs>
              <w:spacing w:before="120" w:after="120"/>
              <w:jc w:val="center"/>
              <w:rPr>
                <w:rFonts w:ascii="Tahoma" w:hAnsi="Tahoma" w:cs="Tahoma"/>
                <w:b/>
              </w:rPr>
            </w:pPr>
            <w:r w:rsidRPr="00521EA9">
              <w:rPr>
                <w:rFonts w:ascii="Tahoma" w:hAnsi="Tahoma" w:cs="Tahoma"/>
                <w:b/>
              </w:rPr>
              <w:t xml:space="preserve">SCIENZE </w:t>
            </w:r>
          </w:p>
        </w:tc>
      </w:tr>
      <w:tr w:rsidR="003E0089" w:rsidRPr="0015559B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STRUMENTI COMPENSATIVI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MISURE DISPENSATIVE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</w:tr>
      <w:tr w:rsidR="003E0089" w:rsidRPr="0015559B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fornire materiale che supporti l'allievo nello studio;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registrazione di sintesi di lezioni;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5559B">
              <w:rPr>
                <w:rFonts w:ascii="Tahoma" w:hAnsi="Tahoma" w:cs="Tahoma"/>
                <w:sz w:val="20"/>
                <w:szCs w:val="20"/>
              </w:rPr>
              <w:t>smart</w:t>
            </w:r>
            <w:proofErr w:type="spellEnd"/>
            <w:r w:rsidRPr="0015559B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15559B">
              <w:rPr>
                <w:rFonts w:ascii="Tahoma" w:hAnsi="Tahoma" w:cs="Tahoma"/>
                <w:sz w:val="20"/>
                <w:szCs w:val="20"/>
              </w:rPr>
              <w:t>pen</w:t>
            </w:r>
            <w:proofErr w:type="spellEnd"/>
            <w:r w:rsidRPr="0015559B">
              <w:rPr>
                <w:rFonts w:ascii="Tahoma" w:hAnsi="Tahoma" w:cs="Tahoma"/>
                <w:sz w:val="20"/>
                <w:szCs w:val="20"/>
              </w:rPr>
              <w:t xml:space="preserve">  (dispositivo che registra e collega l’audio al testo scritto);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testi scolastici in formato pdf + computer e sintesi vocale;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uso di mappe concettuali/mappe; mentali/schemi  (utili per il recupero delle informazioni e per organizzare le conoscenze);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uso di cartine geografiche e storiche;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glossario per archiviare i termini tecnico scientifici;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………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studio mnemonico;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prendere appunti;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  <w:p w:rsidR="003E0089" w:rsidRPr="0015559B" w:rsidRDefault="003E0089" w:rsidP="003E0089">
            <w:pPr>
              <w:suppressAutoHyphens w:val="0"/>
              <w:ind w:left="36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E0089" w:rsidRPr="0015559B" w:rsidTr="003E0089">
        <w:trPr>
          <w:trHeight w:val="70"/>
        </w:trPr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MODALITÀ DI VERIFICA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CRITERI DI VALUTAZIONE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</w:tr>
      <w:tr w:rsidR="003E0089" w:rsidRPr="0015559B" w:rsidTr="003E0089">
        <w:trPr>
          <w:trHeight w:val="5231"/>
        </w:trPr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compensazione con prove orali di compiti scritti;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programmare le interrogazioni;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concedere tempi più lunghi per la risposta;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avvisare dieci minuti prima di interrogare per preparare psicologicamente;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verifiche con minori richieste;*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suddivisione della verifica in due momenti diversi;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esercizi di completamento;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15559B">
              <w:rPr>
                <w:rFonts w:ascii="Tahoma" w:hAnsi="Tahoma" w:cs="Tahoma"/>
                <w:sz w:val="20"/>
                <w:szCs w:val="20"/>
              </w:rPr>
              <w:t>cloze</w:t>
            </w:r>
            <w:proofErr w:type="spellEnd"/>
            <w:r w:rsidRPr="0015559B">
              <w:rPr>
                <w:rFonts w:ascii="Tahoma" w:hAnsi="Tahoma" w:cs="Tahoma"/>
                <w:sz w:val="20"/>
                <w:szCs w:val="20"/>
              </w:rPr>
              <w:t xml:space="preserve"> (frasi da completare o integrare);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Vero/Falso;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Sì/No;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match risposte multiple;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risposte chiuse;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interrogazioni orali/scritte con uso di mappe concettuali/mentali/schemi/glossari;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…</w:t>
            </w:r>
          </w:p>
          <w:p w:rsidR="003E0089" w:rsidRPr="0015559B" w:rsidRDefault="003E0089" w:rsidP="003E0089">
            <w:pPr>
              <w:tabs>
                <w:tab w:val="left" w:pos="252"/>
              </w:tabs>
              <w:suppressAutoHyphens w:val="0"/>
              <w:rPr>
                <w:rFonts w:ascii="Tahoma" w:hAnsi="Tahoma" w:cs="Tahoma"/>
                <w:sz w:val="20"/>
                <w:szCs w:val="20"/>
              </w:rPr>
            </w:pPr>
          </w:p>
          <w:p w:rsidR="003E0089" w:rsidRPr="0015559B" w:rsidRDefault="003E0089" w:rsidP="003E0089">
            <w:p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*</w:t>
            </w:r>
            <w:r w:rsidRPr="00616FAD">
              <w:rPr>
                <w:rFonts w:ascii="Tahoma" w:hAnsi="Tahoma" w:cs="Tahoma"/>
                <w:sz w:val="16"/>
                <w:szCs w:val="16"/>
              </w:rPr>
              <w:t>vengono diminuite il numero delle domande e/o esercizi, salvaguardando nel contempo gli obiettivi essenziali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="Tahoma" w:hAnsi="Tahoma" w:cs="Tahoma"/>
                <w:color w:val="000000"/>
                <w:spacing w:val="-3"/>
                <w:sz w:val="20"/>
                <w:szCs w:val="20"/>
              </w:rPr>
            </w:pPr>
            <w:r w:rsidRPr="0015559B">
              <w:rPr>
                <w:rFonts w:ascii="Tahoma" w:hAnsi="Tahoma" w:cs="Tahoma"/>
                <w:color w:val="000000"/>
                <w:spacing w:val="-3"/>
                <w:sz w:val="20"/>
                <w:szCs w:val="20"/>
              </w:rPr>
              <w:t>si valuterà il contenuto e non la forma sia nello scritto che nell’orale;</w:t>
            </w:r>
          </w:p>
          <w:p w:rsidR="003E0089" w:rsidRPr="0015559B" w:rsidRDefault="003E0089" w:rsidP="003E0089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="Tahoma" w:hAnsi="Tahoma" w:cs="Tahoma"/>
                <w:color w:val="000000"/>
                <w:spacing w:val="-3"/>
                <w:sz w:val="20"/>
                <w:szCs w:val="20"/>
              </w:rPr>
            </w:pPr>
            <w:r w:rsidRPr="0015559B">
              <w:rPr>
                <w:rFonts w:ascii="Tahoma" w:hAnsi="Tahoma" w:cs="Tahoma"/>
                <w:color w:val="000000"/>
                <w:spacing w:val="-3"/>
                <w:sz w:val="20"/>
                <w:szCs w:val="20"/>
              </w:rPr>
              <w:t>non saranno evidenziati e valutati gli errori ortografici e grammaticali;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la verifica scritta può essere compensata oralmente;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…</w:t>
            </w:r>
          </w:p>
          <w:p w:rsidR="003E0089" w:rsidRPr="0015559B" w:rsidRDefault="003E0089" w:rsidP="003E0089">
            <w:pPr>
              <w:suppressAutoHyphens w:val="0"/>
              <w:ind w:left="36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ind w:left="36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ind w:left="36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ind w:left="36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ind w:left="36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ind w:left="36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ind w:left="36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ind w:left="36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ind w:left="36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ind w:left="36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ind w:left="36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ind w:left="36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3E0089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3E0089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15559B" w:rsidTr="003E0089">
        <w:trPr>
          <w:trHeight w:val="7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E0089" w:rsidRPr="00A21676" w:rsidRDefault="003E0089" w:rsidP="003E0089">
            <w:pPr>
              <w:tabs>
                <w:tab w:val="left" w:pos="252"/>
              </w:tabs>
              <w:spacing w:before="120" w:after="120"/>
              <w:jc w:val="center"/>
              <w:rPr>
                <w:rFonts w:ascii="Tahoma" w:hAnsi="Tahoma" w:cs="Tahoma"/>
                <w:b/>
              </w:rPr>
            </w:pPr>
            <w:r w:rsidRPr="00A21676">
              <w:rPr>
                <w:rFonts w:ascii="Tahoma" w:hAnsi="Tahoma" w:cs="Tahoma"/>
                <w:b/>
              </w:rPr>
              <w:lastRenderedPageBreak/>
              <w:t>MUSICA</w:t>
            </w: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STRUMENTI COMPENSATIVI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MISURE DISPENSATIVE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</w:tr>
      <w:tr w:rsidR="003E0089" w:rsidRPr="0015559B" w:rsidTr="00031315">
        <w:tc>
          <w:tcPr>
            <w:tcW w:w="2572" w:type="pct"/>
            <w:tcBorders>
              <w:bottom w:val="single" w:sz="4" w:space="0" w:color="auto"/>
            </w:tcBorders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scrivere accanto alla nota il nome;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assegnare ad ogni nota un colore diverso con relativa legenda;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  <w:tc>
          <w:tcPr>
            <w:tcW w:w="2428" w:type="pct"/>
            <w:tcBorders>
              <w:bottom w:val="single" w:sz="4" w:space="0" w:color="auto"/>
            </w:tcBorders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scrivere le note;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leggere le note senza il nome;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sz w:val="20"/>
                <w:szCs w:val="20"/>
              </w:rPr>
              <w:t>studio mnemonico;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</w:tr>
      <w:tr w:rsidR="003E0089" w:rsidRPr="002C185C" w:rsidTr="00031315">
        <w:tc>
          <w:tcPr>
            <w:tcW w:w="25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031315" w:rsidRDefault="003E0089" w:rsidP="00031315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31315">
              <w:rPr>
                <w:rFonts w:ascii="Tahoma" w:hAnsi="Tahoma" w:cs="Tahoma"/>
                <w:b/>
                <w:sz w:val="20"/>
                <w:szCs w:val="20"/>
              </w:rPr>
              <w:t>MODALITÀ DI VERIFICA</w:t>
            </w:r>
          </w:p>
          <w:p w:rsidR="003E0089" w:rsidRPr="00031315" w:rsidRDefault="003E0089" w:rsidP="00031315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31315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  <w:tc>
          <w:tcPr>
            <w:tcW w:w="24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031315" w:rsidRDefault="003E0089" w:rsidP="0003131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31315">
              <w:rPr>
                <w:rFonts w:ascii="Tahoma" w:hAnsi="Tahoma" w:cs="Tahoma"/>
                <w:b/>
                <w:sz w:val="20"/>
                <w:szCs w:val="20"/>
              </w:rPr>
              <w:t>CRITERI DI VALUTAZIONE</w:t>
            </w:r>
          </w:p>
          <w:p w:rsidR="003E0089" w:rsidRPr="00031315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31315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</w:tr>
      <w:tr w:rsidR="003E0089" w:rsidRPr="0015559B" w:rsidTr="00031315">
        <w:tc>
          <w:tcPr>
            <w:tcW w:w="2572" w:type="pct"/>
            <w:tcBorders>
              <w:top w:val="single" w:sz="4" w:space="0" w:color="auto"/>
            </w:tcBorders>
            <w:shd w:val="clear" w:color="auto" w:fill="auto"/>
          </w:tcPr>
          <w:p w:rsidR="003E0089" w:rsidRPr="00A21676" w:rsidRDefault="003E0089" w:rsidP="003E0089">
            <w:pPr>
              <w:numPr>
                <w:ilvl w:val="0"/>
                <w:numId w:val="23"/>
              </w:numPr>
              <w:tabs>
                <w:tab w:val="left" w:pos="252"/>
              </w:tabs>
              <w:suppressAutoHyphens w:val="0"/>
              <w:spacing w:before="120" w:after="120"/>
              <w:rPr>
                <w:rFonts w:ascii="Tahoma" w:hAnsi="Tahoma" w:cs="Tahoma"/>
              </w:rPr>
            </w:pPr>
            <w:r w:rsidRPr="00A21676">
              <w:rPr>
                <w:rFonts w:ascii="Tahoma" w:hAnsi="Tahoma" w:cs="Tahoma"/>
              </w:rPr>
              <w:t>…</w:t>
            </w:r>
          </w:p>
          <w:p w:rsidR="003E0089" w:rsidRPr="00A21676" w:rsidRDefault="003E0089" w:rsidP="003E0089">
            <w:pPr>
              <w:numPr>
                <w:ilvl w:val="0"/>
                <w:numId w:val="23"/>
              </w:numPr>
              <w:tabs>
                <w:tab w:val="left" w:pos="252"/>
              </w:tabs>
              <w:suppressAutoHyphens w:val="0"/>
              <w:spacing w:before="120" w:after="120"/>
              <w:rPr>
                <w:rFonts w:ascii="Tahoma" w:hAnsi="Tahoma" w:cs="Tahoma"/>
              </w:rPr>
            </w:pPr>
            <w:r w:rsidRPr="00A21676">
              <w:rPr>
                <w:rFonts w:ascii="Tahoma" w:hAnsi="Tahoma" w:cs="Tahoma"/>
              </w:rPr>
              <w:t>…</w:t>
            </w:r>
          </w:p>
        </w:tc>
        <w:tc>
          <w:tcPr>
            <w:tcW w:w="2428" w:type="pct"/>
            <w:tcBorders>
              <w:top w:val="single" w:sz="4" w:space="0" w:color="auto"/>
            </w:tcBorders>
            <w:shd w:val="clear" w:color="auto" w:fill="auto"/>
          </w:tcPr>
          <w:p w:rsidR="003E0089" w:rsidRPr="0015559B" w:rsidRDefault="003E0089" w:rsidP="003E0089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</w:pPr>
            <w:r w:rsidRPr="0015559B"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  <w:t xml:space="preserve">si valuterà il contenuto e non la forma sia nello scritto che nell’orale </w:t>
            </w:r>
          </w:p>
          <w:p w:rsidR="003E0089" w:rsidRPr="0015559B" w:rsidRDefault="003E0089" w:rsidP="003E0089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</w:pPr>
            <w:r w:rsidRPr="0015559B"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  <w:t>non saranno evidenziati e valutati gli errori ortografici e grammaticali</w:t>
            </w:r>
          </w:p>
          <w:p w:rsidR="003E0089" w:rsidRPr="0015559B" w:rsidRDefault="003E0089" w:rsidP="003E0089">
            <w:pPr>
              <w:numPr>
                <w:ilvl w:val="0"/>
                <w:numId w:val="23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la verifica scritta può essere compensata oralmente…</w:t>
            </w:r>
          </w:p>
          <w:p w:rsidR="003E0089" w:rsidRPr="0015559B" w:rsidRDefault="003E0089" w:rsidP="003E0089">
            <w:pPr>
              <w:numPr>
                <w:ilvl w:val="0"/>
                <w:numId w:val="23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  <w:p w:rsidR="003E0089" w:rsidRPr="0015559B" w:rsidRDefault="003E0089" w:rsidP="003E0089">
            <w:pPr>
              <w:suppressAutoHyphens w:val="0"/>
              <w:ind w:left="36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031315" w:rsidRDefault="00031315"/>
    <w:p w:rsidR="00E96C05" w:rsidRDefault="00E96C05"/>
    <w:p w:rsidR="00E96C05" w:rsidRDefault="00E96C05"/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15559B" w:rsidTr="003E0089">
        <w:tc>
          <w:tcPr>
            <w:tcW w:w="5000" w:type="pct"/>
            <w:gridSpan w:val="2"/>
            <w:shd w:val="clear" w:color="auto" w:fill="auto"/>
          </w:tcPr>
          <w:p w:rsidR="003E0089" w:rsidRPr="00A21676" w:rsidRDefault="003E0089" w:rsidP="003E0089">
            <w:pPr>
              <w:suppressAutoHyphens w:val="0"/>
              <w:spacing w:before="120" w:after="120"/>
              <w:jc w:val="center"/>
              <w:rPr>
                <w:rFonts w:ascii="Tahoma" w:hAnsi="Tahoma" w:cs="Tahoma"/>
                <w:b/>
              </w:rPr>
            </w:pPr>
            <w:r w:rsidRPr="00A21676">
              <w:rPr>
                <w:rFonts w:ascii="Tahoma" w:hAnsi="Tahoma" w:cs="Tahoma"/>
                <w:b/>
              </w:rPr>
              <w:t>ARTE E IMMAGINE</w:t>
            </w: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STRUMENTI COMPENSATIVI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MISURE DISPENSATIVE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22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  <w:p w:rsidR="003E0089" w:rsidRPr="0015559B" w:rsidRDefault="003E0089" w:rsidP="003E0089">
            <w:pPr>
              <w:numPr>
                <w:ilvl w:val="0"/>
                <w:numId w:val="22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22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interrogazioni senza preavviso;</w:t>
            </w:r>
          </w:p>
          <w:p w:rsidR="003E0089" w:rsidRPr="0015559B" w:rsidRDefault="003E0089" w:rsidP="003E0089">
            <w:pPr>
              <w:numPr>
                <w:ilvl w:val="0"/>
                <w:numId w:val="22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studio mnemonico;</w:t>
            </w:r>
          </w:p>
          <w:p w:rsidR="003E0089" w:rsidRPr="0015559B" w:rsidRDefault="003E0089" w:rsidP="003E0089">
            <w:pPr>
              <w:numPr>
                <w:ilvl w:val="0"/>
                <w:numId w:val="22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prendere appunti;</w:t>
            </w:r>
          </w:p>
          <w:p w:rsidR="003E0089" w:rsidRPr="0015559B" w:rsidRDefault="003E0089" w:rsidP="003E0089">
            <w:pPr>
              <w:numPr>
                <w:ilvl w:val="0"/>
                <w:numId w:val="22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attività ad alta componente grafo – spaziale;</w:t>
            </w:r>
          </w:p>
          <w:p w:rsidR="003E0089" w:rsidRPr="0015559B" w:rsidRDefault="003E0089" w:rsidP="003E0089">
            <w:pPr>
              <w:numPr>
                <w:ilvl w:val="0"/>
                <w:numId w:val="22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MODALITÀ DI VERIFICA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CRITERI DI VALUTAZIONE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24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programmare le interrogazioni;</w:t>
            </w:r>
          </w:p>
          <w:p w:rsidR="003E0089" w:rsidRPr="0015559B" w:rsidRDefault="003E0089" w:rsidP="003E0089">
            <w:pPr>
              <w:numPr>
                <w:ilvl w:val="0"/>
                <w:numId w:val="24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widowControl w:val="0"/>
              <w:numPr>
                <w:ilvl w:val="0"/>
                <w:numId w:val="24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</w:pPr>
            <w:r w:rsidRPr="0015559B"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  <w:t>si valuterà il contenuto e non la forma sia nello scritto che nell’orale;</w:t>
            </w:r>
          </w:p>
          <w:p w:rsidR="003E0089" w:rsidRPr="0015559B" w:rsidRDefault="003E0089" w:rsidP="003E0089">
            <w:pPr>
              <w:widowControl w:val="0"/>
              <w:numPr>
                <w:ilvl w:val="0"/>
                <w:numId w:val="24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</w:pPr>
            <w:r w:rsidRPr="0015559B"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  <w:t>non saranno evidenziati e valutati gli errori ortografici e grammaticali;</w:t>
            </w:r>
          </w:p>
          <w:p w:rsidR="003E0089" w:rsidRPr="0015559B" w:rsidRDefault="003E0089" w:rsidP="003E0089">
            <w:pPr>
              <w:numPr>
                <w:ilvl w:val="0"/>
                <w:numId w:val="24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la verifica scritta può essere compensata oralmente;</w:t>
            </w:r>
          </w:p>
          <w:p w:rsidR="003E0089" w:rsidRPr="0015559B" w:rsidRDefault="003E0089" w:rsidP="003E0089">
            <w:pPr>
              <w:numPr>
                <w:ilvl w:val="0"/>
                <w:numId w:val="24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</w:tr>
    </w:tbl>
    <w:p w:rsidR="00031315" w:rsidRDefault="00031315"/>
    <w:p w:rsidR="00E96C05" w:rsidRDefault="00E96C05"/>
    <w:p w:rsidR="00E96C05" w:rsidRDefault="00E96C05"/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15559B" w:rsidTr="003E0089">
        <w:tc>
          <w:tcPr>
            <w:tcW w:w="5000" w:type="pct"/>
            <w:gridSpan w:val="2"/>
            <w:shd w:val="clear" w:color="auto" w:fill="auto"/>
          </w:tcPr>
          <w:p w:rsidR="003E0089" w:rsidRPr="00A21676" w:rsidRDefault="003E0089" w:rsidP="003E0089">
            <w:pPr>
              <w:spacing w:before="120" w:after="120"/>
              <w:jc w:val="center"/>
              <w:rPr>
                <w:rFonts w:ascii="Tahoma" w:hAnsi="Tahoma" w:cs="Tahoma"/>
                <w:b/>
              </w:rPr>
            </w:pPr>
            <w:r w:rsidRPr="00A21676">
              <w:rPr>
                <w:rFonts w:ascii="Tahoma" w:hAnsi="Tahoma" w:cs="Tahoma"/>
                <w:b/>
              </w:rPr>
              <w:t>EDUCAZIONE FISICA</w:t>
            </w: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STRUMENTI COMPENSATIVI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MISURE DISPENSATIVE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22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  <w:p w:rsidR="003E0089" w:rsidRPr="0015559B" w:rsidRDefault="003E0089" w:rsidP="003E0089">
            <w:pPr>
              <w:numPr>
                <w:ilvl w:val="0"/>
                <w:numId w:val="22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22"/>
              </w:numPr>
              <w:suppressAutoHyphens w:val="0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  <w:p w:rsidR="003E0089" w:rsidRPr="0015559B" w:rsidRDefault="003E0089" w:rsidP="003E0089">
            <w:pPr>
              <w:numPr>
                <w:ilvl w:val="0"/>
                <w:numId w:val="22"/>
              </w:numPr>
              <w:suppressAutoHyphens w:val="0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MODALITÀ DI VERIFICA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CRITERI DI VALUTAZIONE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</w:tr>
      <w:tr w:rsidR="003E0089" w:rsidRPr="0015559B" w:rsidTr="003E0089">
        <w:tc>
          <w:tcPr>
            <w:tcW w:w="2572" w:type="pct"/>
            <w:tcBorders>
              <w:bottom w:val="single" w:sz="4" w:space="0" w:color="auto"/>
            </w:tcBorders>
            <w:shd w:val="clear" w:color="auto" w:fill="auto"/>
          </w:tcPr>
          <w:p w:rsidR="003E0089" w:rsidRPr="00BF15A8" w:rsidRDefault="003E0089" w:rsidP="003E0089">
            <w:pPr>
              <w:numPr>
                <w:ilvl w:val="0"/>
                <w:numId w:val="24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  <w:tc>
          <w:tcPr>
            <w:tcW w:w="2428" w:type="pct"/>
            <w:tcBorders>
              <w:bottom w:val="single" w:sz="4" w:space="0" w:color="auto"/>
            </w:tcBorders>
            <w:shd w:val="clear" w:color="auto" w:fill="auto"/>
          </w:tcPr>
          <w:p w:rsidR="003E0089" w:rsidRPr="00BF15A8" w:rsidRDefault="003E0089" w:rsidP="003E0089">
            <w:pPr>
              <w:numPr>
                <w:ilvl w:val="0"/>
                <w:numId w:val="24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</w:tr>
    </w:tbl>
    <w:p w:rsidR="00472095" w:rsidRDefault="00472095"/>
    <w:p w:rsidR="00E96C05" w:rsidRDefault="00E96C05"/>
    <w:p w:rsidR="00E96C05" w:rsidRDefault="00E96C05"/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15559B" w:rsidTr="003E0089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0089" w:rsidRPr="00A21676" w:rsidRDefault="003E0089" w:rsidP="003E0089">
            <w:pPr>
              <w:tabs>
                <w:tab w:val="left" w:pos="252"/>
              </w:tabs>
              <w:spacing w:before="120" w:after="120"/>
              <w:jc w:val="center"/>
              <w:rPr>
                <w:rFonts w:ascii="Tahoma" w:hAnsi="Tahoma" w:cs="Tahoma"/>
                <w:b/>
              </w:rPr>
            </w:pPr>
            <w:r w:rsidRPr="00A21676">
              <w:rPr>
                <w:rFonts w:ascii="Tahoma" w:hAnsi="Tahoma" w:cs="Tahoma"/>
                <w:b/>
              </w:rPr>
              <w:lastRenderedPageBreak/>
              <w:t>DISEGNO</w:t>
            </w: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STRUMENTI COMPENSATIVI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MISURE DISPENSATIVE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usare supporti visivi per il recupero del lessico;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concedere tempi più lunghi per la risposta;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avvisare dieci minuti prima di interrogare per preparare psicologicamente;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uso di mappe concettuali/</w:t>
            </w:r>
            <w:proofErr w:type="spellStart"/>
            <w:r w:rsidRPr="0015559B">
              <w:rPr>
                <w:rFonts w:ascii="Tahoma" w:hAnsi="Tahoma" w:cs="Tahoma"/>
                <w:sz w:val="22"/>
                <w:szCs w:val="22"/>
              </w:rPr>
              <w:t>schem;i</w:t>
            </w:r>
            <w:proofErr w:type="spellEnd"/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interrogazioni senza preavviso;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studio mnemonico;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prendere appunti;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attività ad alta componente grafo – spaziale;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  <w:p w:rsidR="003E0089" w:rsidRPr="0015559B" w:rsidRDefault="003E0089" w:rsidP="003E0089">
            <w:pPr>
              <w:suppressAutoHyphens w:val="0"/>
              <w:ind w:left="36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MODALITÀ DI VERIFICA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CRITERI DI VALUTAZIONE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programmare le interrogazioni;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interrogazioni orali con uso di mappe concettuali/mentali/schemi;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esercizi di completamento;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15559B">
              <w:rPr>
                <w:rFonts w:ascii="Tahoma" w:hAnsi="Tahoma" w:cs="Tahoma"/>
                <w:sz w:val="22"/>
                <w:szCs w:val="22"/>
              </w:rPr>
              <w:t>close</w:t>
            </w:r>
            <w:proofErr w:type="spellEnd"/>
            <w:r w:rsidRPr="0015559B">
              <w:rPr>
                <w:rFonts w:ascii="Tahoma" w:hAnsi="Tahoma" w:cs="Tahoma"/>
                <w:sz w:val="22"/>
                <w:szCs w:val="22"/>
              </w:rPr>
              <w:t xml:space="preserve"> (frasi da completare o integrare);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Vero/Falso;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Sì/No;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match risposte multiple;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risposte chiuse;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interrogazioni orali con uso di mappe concettuali/mentali/schemi;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tabs>
                <w:tab w:val="left" w:pos="252"/>
              </w:tabs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</w:pPr>
            <w:r w:rsidRPr="0015559B"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  <w:t>si valuterà il contenuto e non la forma sia nello scritto che nell’orale;</w:t>
            </w:r>
          </w:p>
          <w:p w:rsidR="003E0089" w:rsidRPr="0015559B" w:rsidRDefault="003E0089" w:rsidP="003E0089">
            <w:pPr>
              <w:widowControl w:val="0"/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</w:pPr>
            <w:r w:rsidRPr="0015559B"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  <w:t>non saranno evidenziati e valutati gli errori ortografici e grammaticali;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la verifica scritta può essere compensata oralmente;</w:t>
            </w:r>
          </w:p>
          <w:p w:rsidR="003E0089" w:rsidRPr="0015559B" w:rsidRDefault="003E0089" w:rsidP="003E0089">
            <w:pPr>
              <w:numPr>
                <w:ilvl w:val="0"/>
                <w:numId w:val="19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2"/>
                <w:szCs w:val="22"/>
              </w:rPr>
            </w:pPr>
          </w:p>
          <w:p w:rsidR="003E0089" w:rsidRPr="0015559B" w:rsidRDefault="003E0089" w:rsidP="003E0089">
            <w:pPr>
              <w:suppressAutoHyphens w:val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031315" w:rsidRDefault="00031315"/>
    <w:p w:rsidR="00031315" w:rsidRDefault="00031315"/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15559B" w:rsidTr="003E0089">
        <w:tc>
          <w:tcPr>
            <w:tcW w:w="5000" w:type="pct"/>
            <w:gridSpan w:val="2"/>
            <w:shd w:val="clear" w:color="auto" w:fill="auto"/>
          </w:tcPr>
          <w:p w:rsidR="003E0089" w:rsidRPr="00A21676" w:rsidRDefault="003E0089" w:rsidP="003E0089">
            <w:pPr>
              <w:spacing w:before="120" w:after="120"/>
              <w:jc w:val="center"/>
              <w:rPr>
                <w:rFonts w:ascii="Tahoma" w:hAnsi="Tahoma" w:cs="Tahoma"/>
                <w:b/>
              </w:rPr>
            </w:pPr>
            <w:r w:rsidRPr="00A21676">
              <w:rPr>
                <w:rFonts w:ascii="Tahoma" w:hAnsi="Tahoma" w:cs="Tahoma"/>
                <w:b/>
              </w:rPr>
              <w:t>INSEGNAMENTO RELIGIONE CATTOLICA</w:t>
            </w: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STRUMENTI COMPENSATIVI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MISURE DISPENSATIVE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</w:tr>
      <w:tr w:rsidR="003E0089" w:rsidRPr="0015559B" w:rsidTr="003E0089">
        <w:tc>
          <w:tcPr>
            <w:tcW w:w="2572" w:type="pct"/>
            <w:tcBorders>
              <w:bottom w:val="single" w:sz="4" w:space="0" w:color="auto"/>
            </w:tcBorders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  <w:p w:rsidR="003E0089" w:rsidRPr="0015559B" w:rsidRDefault="003E0089" w:rsidP="003E0089">
            <w:pPr>
              <w:tabs>
                <w:tab w:val="left" w:pos="252"/>
              </w:tabs>
              <w:ind w:left="36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428" w:type="pct"/>
            <w:tcBorders>
              <w:bottom w:val="single" w:sz="4" w:space="0" w:color="auto"/>
            </w:tcBorders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interrogazioni senza preavviso;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studio mnemonico;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prendere appunti;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</w:tr>
      <w:tr w:rsidR="003E0089" w:rsidRPr="0015559B" w:rsidTr="003E008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    </w:t>
            </w:r>
            <w:r w:rsidRPr="0015559B">
              <w:rPr>
                <w:rFonts w:ascii="Tahoma" w:hAnsi="Tahoma" w:cs="Tahoma"/>
                <w:b/>
                <w:sz w:val="20"/>
                <w:szCs w:val="20"/>
              </w:rPr>
              <w:t>MODALITÀ DI VERIFICA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0089" w:rsidRPr="0015559B" w:rsidRDefault="003E0089" w:rsidP="003E0089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</w:t>
            </w:r>
            <w:r w:rsidRPr="0015559B">
              <w:rPr>
                <w:rFonts w:ascii="Tahoma" w:hAnsi="Tahoma" w:cs="Tahoma"/>
                <w:b/>
                <w:sz w:val="20"/>
                <w:szCs w:val="20"/>
              </w:rPr>
              <w:t>CRITERI DI VALUTAZIONE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</w:tr>
      <w:tr w:rsidR="003E0089" w:rsidRPr="0015559B" w:rsidTr="003E0089"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  <w:p w:rsidR="003E0089" w:rsidRPr="0015559B" w:rsidRDefault="003E0089" w:rsidP="003E0089">
            <w:pPr>
              <w:tabs>
                <w:tab w:val="left" w:pos="252"/>
              </w:tabs>
              <w:ind w:left="36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15559B" w:rsidRDefault="003E0089" w:rsidP="003E0089">
            <w:pPr>
              <w:widowControl w:val="0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</w:pPr>
            <w:r w:rsidRPr="0015559B"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  <w:t>si valuterà il contenuto e non la forma sia nello scritto che nell’orale;</w:t>
            </w:r>
          </w:p>
          <w:p w:rsidR="003E0089" w:rsidRPr="0015559B" w:rsidRDefault="003E0089" w:rsidP="003E0089">
            <w:pPr>
              <w:widowControl w:val="0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</w:pPr>
            <w:r w:rsidRPr="0015559B"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  <w:t>non saranno evidenziati e valutati gli errori ortografici e grammaticali;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la verifica scritta può essere compensata oralmente;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</w:tr>
    </w:tbl>
    <w:p w:rsidR="003E0089" w:rsidRDefault="003E0089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5B056F" w:rsidRDefault="005B056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15559B" w:rsidTr="003E0089">
        <w:tc>
          <w:tcPr>
            <w:tcW w:w="5000" w:type="pct"/>
            <w:gridSpan w:val="2"/>
            <w:shd w:val="clear" w:color="auto" w:fill="auto"/>
          </w:tcPr>
          <w:p w:rsidR="003E0089" w:rsidRPr="0015559B" w:rsidRDefault="003E0089" w:rsidP="003E0089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MATERIA……………………………..</w:t>
            </w: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STRUMENTI COMPENSATIVI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MISURE DISPENSATIVE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  <w:p w:rsidR="003E0089" w:rsidRPr="0015559B" w:rsidRDefault="003E0089" w:rsidP="003E0089">
            <w:pPr>
              <w:tabs>
                <w:tab w:val="left" w:pos="252"/>
              </w:tabs>
              <w:ind w:left="36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interrogazioni senza preavviso;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studio mnemonico;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prendere appunti;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</w:tr>
      <w:tr w:rsidR="003E0089" w:rsidRPr="0015559B" w:rsidTr="003E008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lastRenderedPageBreak/>
              <w:t>MODALITÀ DI VERIFICA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CRITERI DI VALUTAZIONE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</w:tr>
      <w:tr w:rsidR="003E0089" w:rsidRPr="0015559B" w:rsidTr="003E008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  <w:p w:rsidR="003E0089" w:rsidRPr="0015559B" w:rsidRDefault="003E0089" w:rsidP="003E0089">
            <w:pPr>
              <w:tabs>
                <w:tab w:val="left" w:pos="252"/>
              </w:tabs>
              <w:ind w:left="36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15559B" w:rsidRDefault="003E0089" w:rsidP="003E0089">
            <w:pPr>
              <w:widowControl w:val="0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</w:pPr>
            <w:r w:rsidRPr="0015559B"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  <w:t>si valuterà il contenuto e non la forma sia nello scritto che nell’orale;</w:t>
            </w:r>
          </w:p>
          <w:p w:rsidR="003E0089" w:rsidRPr="0015559B" w:rsidRDefault="003E0089" w:rsidP="003E0089">
            <w:pPr>
              <w:widowControl w:val="0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</w:pPr>
            <w:r w:rsidRPr="0015559B"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  <w:t>non saranno evidenziati e valutati gli errori ortografici e grammaticali;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la verifica scritta può essere compensata oralmente;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</w:tr>
    </w:tbl>
    <w:p w:rsidR="00031315" w:rsidRDefault="00031315"/>
    <w:p w:rsidR="00031315" w:rsidRDefault="00031315"/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4778"/>
      </w:tblGrid>
      <w:tr w:rsidR="003E0089" w:rsidRPr="0015559B" w:rsidTr="003E0089">
        <w:tc>
          <w:tcPr>
            <w:tcW w:w="5000" w:type="pct"/>
            <w:gridSpan w:val="2"/>
            <w:shd w:val="clear" w:color="auto" w:fill="auto"/>
          </w:tcPr>
          <w:p w:rsidR="003E0089" w:rsidRPr="0015559B" w:rsidRDefault="003E0089" w:rsidP="003E0089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MATERIA……………………………</w:t>
            </w: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STRUMENTI COMPENSATIVI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MISURE DISPENSATIVE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</w:tr>
      <w:tr w:rsidR="003E0089" w:rsidRPr="0015559B" w:rsidTr="003E0089">
        <w:tc>
          <w:tcPr>
            <w:tcW w:w="2572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  <w:p w:rsidR="003E0089" w:rsidRPr="0015559B" w:rsidRDefault="003E0089" w:rsidP="003E0089">
            <w:pPr>
              <w:tabs>
                <w:tab w:val="left" w:pos="252"/>
              </w:tabs>
              <w:ind w:left="36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428" w:type="pct"/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interrogazioni senza preavviso;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studio mnemonico;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prendere appunti;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</w:tr>
      <w:tr w:rsidR="003E0089" w:rsidRPr="0015559B" w:rsidTr="003E008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MODALITÀ DI VERIFICA</w:t>
            </w:r>
          </w:p>
          <w:p w:rsidR="003E0089" w:rsidRPr="0015559B" w:rsidRDefault="003E0089" w:rsidP="003E0089">
            <w:pPr>
              <w:tabs>
                <w:tab w:val="left" w:pos="252"/>
              </w:tabs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VALIDE ANCHE IN SEDE DI ESAME</w:t>
            </w: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CRITERI DI VALUTAZIONE</w:t>
            </w:r>
          </w:p>
          <w:p w:rsidR="003E0089" w:rsidRPr="0015559B" w:rsidRDefault="003E0089" w:rsidP="003E0089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5559B">
              <w:rPr>
                <w:rFonts w:ascii="Tahoma" w:hAnsi="Tahoma" w:cs="Tahoma"/>
                <w:b/>
                <w:sz w:val="20"/>
                <w:szCs w:val="20"/>
              </w:rPr>
              <w:t>VALIDI ANCHE IN SEDE DI ESAME</w:t>
            </w:r>
          </w:p>
        </w:tc>
      </w:tr>
      <w:tr w:rsidR="003E0089" w:rsidRPr="0015559B" w:rsidTr="003E0089"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  <w:p w:rsidR="003E0089" w:rsidRPr="0015559B" w:rsidRDefault="003E0089" w:rsidP="003E0089">
            <w:pPr>
              <w:tabs>
                <w:tab w:val="left" w:pos="252"/>
              </w:tabs>
              <w:ind w:left="360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89" w:rsidRPr="0015559B" w:rsidRDefault="003E0089" w:rsidP="003E0089">
            <w:pPr>
              <w:widowControl w:val="0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</w:pPr>
            <w:r w:rsidRPr="0015559B"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  <w:t>si valuterà il contenuto e non la forma sia nello scritto che nell’orale;</w:t>
            </w:r>
          </w:p>
          <w:p w:rsidR="003E0089" w:rsidRPr="0015559B" w:rsidRDefault="003E0089" w:rsidP="003E0089">
            <w:pPr>
              <w:widowControl w:val="0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spacing w:before="15" w:line="275" w:lineRule="exact"/>
              <w:ind w:right="189"/>
              <w:jc w:val="both"/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</w:pPr>
            <w:r w:rsidRPr="0015559B">
              <w:rPr>
                <w:rFonts w:ascii="Tahoma" w:hAnsi="Tahoma" w:cs="Tahoma"/>
                <w:color w:val="000000"/>
                <w:spacing w:val="-3"/>
                <w:sz w:val="22"/>
                <w:szCs w:val="22"/>
              </w:rPr>
              <w:t>non saranno evidenziati e valutati gli errori ortografici e grammaticali;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la verifica scritta può essere compensata oralmente;</w:t>
            </w:r>
          </w:p>
          <w:p w:rsidR="003E0089" w:rsidRPr="0015559B" w:rsidRDefault="003E0089" w:rsidP="003E0089">
            <w:pPr>
              <w:numPr>
                <w:ilvl w:val="0"/>
                <w:numId w:val="15"/>
              </w:numPr>
              <w:suppressAutoHyphens w:val="0"/>
              <w:rPr>
                <w:rFonts w:ascii="Tahoma" w:hAnsi="Tahoma" w:cs="Tahoma"/>
                <w:sz w:val="22"/>
                <w:szCs w:val="22"/>
              </w:rPr>
            </w:pPr>
            <w:r w:rsidRPr="0015559B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</w:tr>
    </w:tbl>
    <w:p w:rsidR="006D5798" w:rsidRDefault="006D5798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tbl>
      <w:tblPr>
        <w:tblW w:w="47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65"/>
      </w:tblGrid>
      <w:tr w:rsidR="003E0089" w:rsidRPr="00472095" w:rsidTr="003E0089">
        <w:tc>
          <w:tcPr>
            <w:tcW w:w="5000" w:type="pct"/>
            <w:shd w:val="clear" w:color="auto" w:fill="auto"/>
          </w:tcPr>
          <w:p w:rsidR="003E0089" w:rsidRPr="00472095" w:rsidRDefault="003E0089" w:rsidP="003E0089">
            <w:pPr>
              <w:tabs>
                <w:tab w:val="left" w:pos="252"/>
              </w:tabs>
              <w:jc w:val="center"/>
              <w:rPr>
                <w:rFonts w:asciiTheme="minorHAnsi" w:hAnsiTheme="minorHAnsi" w:cstheme="minorHAnsi"/>
              </w:rPr>
            </w:pPr>
            <w:r w:rsidRPr="00472095">
              <w:rPr>
                <w:rFonts w:asciiTheme="minorHAnsi" w:hAnsiTheme="minorHAnsi" w:cstheme="minorHAnsi"/>
                <w:b/>
              </w:rPr>
              <w:t>METODOLOGIA DIDATTICA</w:t>
            </w:r>
            <w:r w:rsidR="00A73DDF">
              <w:rPr>
                <w:rFonts w:asciiTheme="minorHAnsi" w:hAnsiTheme="minorHAnsi" w:cstheme="minorHAnsi"/>
                <w:b/>
              </w:rPr>
              <w:t xml:space="preserve"> </w:t>
            </w:r>
            <w:r w:rsidR="00A73DDF" w:rsidRPr="00A73DDF">
              <w:rPr>
                <w:rFonts w:asciiTheme="minorHAnsi" w:hAnsiTheme="minorHAnsi" w:cstheme="minorHAnsi"/>
                <w:sz w:val="22"/>
                <w:szCs w:val="22"/>
              </w:rPr>
              <w:t>(valida per tutte le discipline)</w:t>
            </w:r>
          </w:p>
        </w:tc>
      </w:tr>
      <w:tr w:rsidR="003E0089" w:rsidRPr="00472095" w:rsidTr="003E0089">
        <w:trPr>
          <w:trHeight w:val="90"/>
        </w:trPr>
        <w:tc>
          <w:tcPr>
            <w:tcW w:w="5000" w:type="pct"/>
          </w:tcPr>
          <w:p w:rsidR="003E0089" w:rsidRPr="00472095" w:rsidRDefault="003E0089" w:rsidP="003E0089">
            <w:pPr>
              <w:tabs>
                <w:tab w:val="left" w:pos="25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0089" w:rsidRPr="00472095" w:rsidRDefault="003E0089" w:rsidP="003E0089">
            <w:pPr>
              <w:numPr>
                <w:ilvl w:val="0"/>
                <w:numId w:val="2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72095">
              <w:rPr>
                <w:rFonts w:asciiTheme="minorHAnsi" w:hAnsiTheme="minorHAnsi" w:cstheme="minorHAnsi"/>
                <w:sz w:val="22"/>
                <w:szCs w:val="22"/>
              </w:rPr>
              <w:t>utilizzare una metodologia di lavoro  in coppia o in gruppo eterogeneo per favorire il processo di inclusione dell’alunno nella classe e l’utilizzo appropriato degli strumenti compensativi e delle misure dispensative;</w:t>
            </w:r>
          </w:p>
          <w:p w:rsidR="003E0089" w:rsidRPr="00472095" w:rsidRDefault="003E0089" w:rsidP="003E0089">
            <w:pPr>
              <w:numPr>
                <w:ilvl w:val="0"/>
                <w:numId w:val="2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72095">
              <w:rPr>
                <w:rFonts w:asciiTheme="minorHAnsi" w:hAnsiTheme="minorHAnsi" w:cstheme="minorHAnsi"/>
                <w:sz w:val="22"/>
                <w:szCs w:val="22"/>
              </w:rPr>
              <w:t>usare più canali sensoriali nel momento delle spiegazioni;</w:t>
            </w:r>
          </w:p>
          <w:p w:rsidR="003E0089" w:rsidRPr="00472095" w:rsidRDefault="003E0089" w:rsidP="003E0089">
            <w:pPr>
              <w:numPr>
                <w:ilvl w:val="0"/>
                <w:numId w:val="2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72095">
              <w:rPr>
                <w:rFonts w:asciiTheme="minorHAnsi" w:hAnsiTheme="minorHAnsi" w:cstheme="minorHAnsi"/>
                <w:sz w:val="22"/>
                <w:szCs w:val="22"/>
              </w:rPr>
              <w:t>controllare che i compiti siano scritti correttamente sul diario;</w:t>
            </w:r>
          </w:p>
          <w:p w:rsidR="003E0089" w:rsidRPr="00472095" w:rsidRDefault="003E0089" w:rsidP="003E0089">
            <w:pPr>
              <w:numPr>
                <w:ilvl w:val="0"/>
                <w:numId w:val="2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72095">
              <w:rPr>
                <w:rFonts w:asciiTheme="minorHAnsi" w:hAnsiTheme="minorHAnsi" w:cstheme="minorHAnsi"/>
                <w:sz w:val="22"/>
                <w:szCs w:val="22"/>
              </w:rPr>
              <w:t>verificare la comprensione delle consegne orali e scritte;</w:t>
            </w:r>
          </w:p>
          <w:p w:rsidR="003E0089" w:rsidRPr="00472095" w:rsidRDefault="003E0089" w:rsidP="003E008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72095">
              <w:rPr>
                <w:rFonts w:asciiTheme="minorHAnsi" w:hAnsiTheme="minorHAnsi" w:cstheme="minorHAnsi"/>
                <w:sz w:val="22"/>
                <w:szCs w:val="22"/>
              </w:rPr>
              <w:t>incoraggiare l’apprendimento collaborativo favorendo le attività in piccoli gruppi;</w:t>
            </w:r>
          </w:p>
          <w:p w:rsidR="003E0089" w:rsidRPr="00472095" w:rsidRDefault="003E0089" w:rsidP="003E008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72095">
              <w:rPr>
                <w:rFonts w:asciiTheme="minorHAnsi" w:hAnsiTheme="minorHAnsi" w:cstheme="minorHAnsi"/>
                <w:sz w:val="22"/>
                <w:szCs w:val="22"/>
              </w:rPr>
              <w:t>predisporre azioni di  tutoraggio;</w:t>
            </w:r>
          </w:p>
          <w:p w:rsidR="003E0089" w:rsidRPr="00472095" w:rsidRDefault="003E0089" w:rsidP="003E008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72095">
              <w:rPr>
                <w:rFonts w:asciiTheme="minorHAnsi" w:hAnsiTheme="minorHAnsi" w:cstheme="minorHAnsi"/>
                <w:sz w:val="22"/>
                <w:szCs w:val="22"/>
              </w:rPr>
              <w:t>sostenere e promuovere un approccio strategico nello studio utilizzando mediatori didattici facilitanti l’apprendimento (immagini, mappe …);</w:t>
            </w:r>
          </w:p>
          <w:p w:rsidR="003E0089" w:rsidRPr="00472095" w:rsidRDefault="003E0089" w:rsidP="003E008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72095">
              <w:rPr>
                <w:rFonts w:asciiTheme="minorHAnsi" w:hAnsiTheme="minorHAnsi" w:cstheme="minorHAnsi"/>
                <w:sz w:val="22"/>
                <w:szCs w:val="22"/>
              </w:rPr>
              <w:t xml:space="preserve">insegnare l’uso di dispositivi </w:t>
            </w:r>
            <w:proofErr w:type="spellStart"/>
            <w:r w:rsidRPr="00472095">
              <w:rPr>
                <w:rFonts w:asciiTheme="minorHAnsi" w:hAnsiTheme="minorHAnsi" w:cstheme="minorHAnsi"/>
                <w:sz w:val="22"/>
                <w:szCs w:val="22"/>
              </w:rPr>
              <w:t>extratestuali</w:t>
            </w:r>
            <w:proofErr w:type="spellEnd"/>
            <w:r w:rsidRPr="00472095">
              <w:rPr>
                <w:rFonts w:asciiTheme="minorHAnsi" w:hAnsiTheme="minorHAnsi" w:cstheme="minorHAnsi"/>
                <w:sz w:val="22"/>
                <w:szCs w:val="22"/>
              </w:rPr>
              <w:t xml:space="preserve"> per lo studio (titolo, paragrafi, immagini,…);</w:t>
            </w:r>
          </w:p>
          <w:p w:rsidR="003E0089" w:rsidRPr="00472095" w:rsidRDefault="003E0089" w:rsidP="003E008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72095">
              <w:rPr>
                <w:rFonts w:asciiTheme="minorHAnsi" w:hAnsiTheme="minorHAnsi" w:cstheme="minorHAnsi"/>
                <w:sz w:val="22"/>
                <w:szCs w:val="22"/>
              </w:rPr>
              <w:t>sollecitare collegamenti fra le nuove informazioni e quelle già acquisite ogni volta che si inizia un nuovo argomento di studio;</w:t>
            </w:r>
          </w:p>
          <w:p w:rsidR="003E0089" w:rsidRPr="00472095" w:rsidRDefault="003E0089" w:rsidP="003E008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72095">
              <w:rPr>
                <w:rFonts w:asciiTheme="minorHAnsi" w:hAnsiTheme="minorHAnsi" w:cstheme="minorHAnsi"/>
                <w:sz w:val="22"/>
                <w:szCs w:val="22"/>
              </w:rPr>
              <w:t xml:space="preserve">promuovere inferenze, integrazioni e collegamenti tra le conoscenze e le discipline; </w:t>
            </w:r>
          </w:p>
          <w:p w:rsidR="003E0089" w:rsidRPr="00472095" w:rsidRDefault="003E0089" w:rsidP="003E008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72095">
              <w:rPr>
                <w:rFonts w:asciiTheme="minorHAnsi" w:hAnsiTheme="minorHAnsi" w:cstheme="minorHAnsi"/>
                <w:sz w:val="22"/>
                <w:szCs w:val="22"/>
              </w:rPr>
              <w:t>dividere gli obiettivi di un compito in “sotto obiettivi”;</w:t>
            </w:r>
          </w:p>
          <w:p w:rsidR="003E0089" w:rsidRPr="00472095" w:rsidRDefault="003E0089" w:rsidP="003E008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72095">
              <w:rPr>
                <w:rFonts w:asciiTheme="minorHAnsi" w:hAnsiTheme="minorHAnsi" w:cstheme="minorHAnsi"/>
                <w:sz w:val="22"/>
                <w:szCs w:val="22"/>
              </w:rPr>
              <w:t xml:space="preserve">offrire anticipatamente schemi grafici relativi all’argomento di studio, per orientare l’alunno nella discriminazione delle informazioni essenziali; </w:t>
            </w:r>
          </w:p>
          <w:p w:rsidR="003E0089" w:rsidRPr="00472095" w:rsidRDefault="003E0089" w:rsidP="003E008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72095">
              <w:rPr>
                <w:rFonts w:asciiTheme="minorHAnsi" w:hAnsiTheme="minorHAnsi" w:cstheme="minorHAnsi"/>
                <w:sz w:val="22"/>
                <w:szCs w:val="22"/>
              </w:rPr>
              <w:t xml:space="preserve">privilegiare l’apprendimento esperienziale e laboratoriale “per favorire l’operatività e allo stesso tempo il dialogo, la riflessione su quello che si fa”; </w:t>
            </w:r>
          </w:p>
          <w:p w:rsidR="003E0089" w:rsidRPr="00472095" w:rsidRDefault="003E0089" w:rsidP="003E0089">
            <w:pPr>
              <w:widowControl w:val="0"/>
              <w:numPr>
                <w:ilvl w:val="0"/>
                <w:numId w:val="25"/>
              </w:numPr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72095">
              <w:rPr>
                <w:rFonts w:asciiTheme="minorHAnsi" w:hAnsiTheme="minorHAnsi" w:cstheme="minorHAnsi"/>
                <w:sz w:val="22"/>
                <w:szCs w:val="22"/>
              </w:rPr>
              <w:t>sviluppare processi di autovalutazione e autocontrollo delle strategie di apprendimento negli alunni;</w:t>
            </w:r>
          </w:p>
          <w:p w:rsidR="003E0089" w:rsidRPr="00472095" w:rsidRDefault="003E0089" w:rsidP="003E0089">
            <w:pPr>
              <w:numPr>
                <w:ilvl w:val="0"/>
                <w:numId w:val="25"/>
              </w:numPr>
              <w:tabs>
                <w:tab w:val="left" w:pos="252"/>
              </w:tabs>
              <w:suppressAutoHyphens w:val="0"/>
              <w:rPr>
                <w:rFonts w:asciiTheme="minorHAnsi" w:hAnsiTheme="minorHAnsi" w:cstheme="minorHAnsi"/>
              </w:rPr>
            </w:pPr>
            <w:r w:rsidRPr="00472095">
              <w:rPr>
                <w:rFonts w:asciiTheme="minorHAnsi" w:hAnsiTheme="minorHAnsi" w:cstheme="minorHAnsi"/>
                <w:sz w:val="22"/>
                <w:szCs w:val="22"/>
              </w:rPr>
              <w:t>altro………………………………………………………………………………………………………..</w:t>
            </w:r>
            <w:r w:rsidRPr="00472095">
              <w:rPr>
                <w:rFonts w:asciiTheme="minorHAnsi" w:hAnsiTheme="minorHAnsi" w:cstheme="minorHAnsi"/>
              </w:rPr>
              <w:t>…………………………………</w:t>
            </w:r>
          </w:p>
          <w:p w:rsidR="003E0089" w:rsidRPr="00472095" w:rsidRDefault="003E0089" w:rsidP="003E0089">
            <w:pPr>
              <w:tabs>
                <w:tab w:val="left" w:pos="2255"/>
              </w:tabs>
              <w:rPr>
                <w:rFonts w:asciiTheme="minorHAnsi" w:hAnsiTheme="minorHAnsi" w:cstheme="minorHAnsi"/>
              </w:rPr>
            </w:pPr>
            <w:r w:rsidRPr="00472095">
              <w:rPr>
                <w:rFonts w:asciiTheme="minorHAnsi" w:hAnsiTheme="minorHAnsi" w:cstheme="minorHAnsi"/>
              </w:rPr>
              <w:tab/>
            </w:r>
          </w:p>
        </w:tc>
      </w:tr>
    </w:tbl>
    <w:p w:rsidR="006D5798" w:rsidRDefault="006D5798"/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46"/>
      </w:tblGrid>
      <w:tr w:rsidR="005C395F" w:rsidRPr="00864373" w:rsidTr="00083C0D">
        <w:tc>
          <w:tcPr>
            <w:tcW w:w="984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C395F" w:rsidRPr="00864373" w:rsidRDefault="005C395F" w:rsidP="005C395F">
            <w:pPr>
              <w:suppressAutoHyphens w:val="0"/>
              <w:autoSpaceDE w:val="0"/>
              <w:autoSpaceDN w:val="0"/>
              <w:adjustRightInd w:val="0"/>
              <w:spacing w:before="120" w:line="360" w:lineRule="auto"/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lang w:eastAsia="it-IT"/>
              </w:rPr>
              <w:t>PATTO CON  LA  FAMIGLIA</w:t>
            </w:r>
          </w:p>
        </w:tc>
      </w:tr>
    </w:tbl>
    <w:p w:rsidR="005C395F" w:rsidRPr="0009572C" w:rsidRDefault="005C395F" w:rsidP="005C395F">
      <w:pPr>
        <w:suppressAutoHyphens w:val="0"/>
        <w:autoSpaceDE w:val="0"/>
        <w:autoSpaceDN w:val="0"/>
        <w:adjustRightInd w:val="0"/>
        <w:spacing w:before="240" w:line="400" w:lineRule="exact"/>
        <w:jc w:val="both"/>
        <w:rPr>
          <w:rFonts w:asciiTheme="minorHAnsi" w:hAnsiTheme="minorHAnsi" w:cstheme="minorHAnsi"/>
          <w:bCs/>
          <w:kern w:val="0"/>
          <w:u w:val="single"/>
          <w:lang w:eastAsia="it-IT"/>
        </w:rPr>
      </w:pPr>
      <w:r w:rsidRPr="0009572C">
        <w:rPr>
          <w:rFonts w:asciiTheme="minorHAnsi" w:hAnsiTheme="minorHAnsi" w:cstheme="minorHAnsi"/>
          <w:bCs/>
          <w:kern w:val="0"/>
          <w:u w:val="single"/>
          <w:lang w:eastAsia="it-IT"/>
        </w:rPr>
        <w:t>La famiglia si impegna a: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collaborare con il corpo docente, segnalando eventuali situazioni di disagio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sostenere la motivazione e l’impegno dell’alunno nel lavoro scolastico e nel lavoro a casa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- verificare regolarmente i compiti assegnati nel registro elettronico e il loro svolgimento.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verificare che vengano portati a scuola i materiali richiesti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incoraggiare l’acquisizione di un sempre maggiore grado di autonomia nell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a gestione dei tempi di      </w:t>
      </w:r>
    </w:p>
    <w:p w:rsidR="005C395F" w:rsidRPr="005D62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 xml:space="preserve">  studio, </w:t>
      </w:r>
      <w:r w:rsidRPr="005D62E9">
        <w:rPr>
          <w:rFonts w:asciiTheme="minorHAnsi" w:hAnsiTheme="minorHAnsi" w:cstheme="minorHAnsi"/>
          <w:bCs/>
          <w:kern w:val="0"/>
          <w:lang w:eastAsia="it-IT"/>
        </w:rPr>
        <w:t>dell’impegno scolastico e delle relazioni con i docenti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Pr="00864373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color w:val="FF0000"/>
          <w:kern w:val="0"/>
          <w:lang w:eastAsia="it-IT"/>
        </w:rPr>
      </w:pPr>
      <w:r w:rsidRPr="005D62E9">
        <w:rPr>
          <w:rFonts w:asciiTheme="minorHAnsi" w:hAnsiTheme="minorHAnsi" w:cstheme="minorHAnsi"/>
          <w:bCs/>
          <w:kern w:val="0"/>
          <w:lang w:eastAsia="it-IT"/>
        </w:rPr>
        <w:t>- considerare non soltanto il significato valutativo, ma anche formativo delle singole discipline</w:t>
      </w:r>
      <w:r>
        <w:rPr>
          <w:rFonts w:asciiTheme="minorHAnsi" w:hAnsiTheme="minorHAnsi" w:cstheme="minorHAnsi"/>
          <w:bCs/>
          <w:kern w:val="0"/>
          <w:lang w:eastAsia="it-IT"/>
        </w:rPr>
        <w:t>.</w:t>
      </w:r>
    </w:p>
    <w:p w:rsidR="005C395F" w:rsidRPr="0009572C" w:rsidRDefault="005C395F" w:rsidP="005C395F">
      <w:pPr>
        <w:suppressAutoHyphens w:val="0"/>
        <w:autoSpaceDE w:val="0"/>
        <w:autoSpaceDN w:val="0"/>
        <w:adjustRightInd w:val="0"/>
        <w:spacing w:before="240" w:line="400" w:lineRule="exact"/>
        <w:jc w:val="both"/>
        <w:rPr>
          <w:rFonts w:asciiTheme="minorHAnsi" w:hAnsiTheme="minorHAnsi" w:cstheme="minorHAnsi"/>
          <w:bCs/>
          <w:kern w:val="0"/>
          <w:u w:val="single"/>
          <w:lang w:eastAsia="it-IT"/>
        </w:rPr>
      </w:pPr>
      <w:r w:rsidRPr="0009572C">
        <w:rPr>
          <w:rFonts w:asciiTheme="minorHAnsi" w:hAnsiTheme="minorHAnsi" w:cstheme="minorHAnsi"/>
          <w:bCs/>
          <w:kern w:val="0"/>
          <w:u w:val="single"/>
          <w:lang w:eastAsia="it-IT"/>
        </w:rPr>
        <w:t>Per lo studio a casa si concorda:</w:t>
      </w:r>
    </w:p>
    <w:p w:rsidR="005C395F" w:rsidRPr="00C31B7F" w:rsidRDefault="00A30AE2" w:rsidP="00E87B87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0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460103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</w:t>
      </w:r>
      <w:r w:rsidR="005C395F" w:rsidRPr="00C31B7F">
        <w:rPr>
          <w:rFonts w:asciiTheme="minorHAnsi" w:hAnsiTheme="minorHAnsi" w:cstheme="minorHAnsi"/>
          <w:bCs/>
          <w:kern w:val="0"/>
          <w:lang w:eastAsia="it-IT"/>
        </w:rPr>
        <w:t>riduzione degli esercizi, delle pagine da studiare, distribuzione settimanale del carico di lavoro…</w:t>
      </w:r>
    </w:p>
    <w:p w:rsidR="005C395F" w:rsidRDefault="00A30AE2" w:rsidP="00E87B87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0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-1889253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</w:t>
      </w:r>
      <w:r w:rsidR="005C395F" w:rsidRPr="00C31B7F">
        <w:rPr>
          <w:rFonts w:asciiTheme="minorHAnsi" w:hAnsiTheme="minorHAnsi" w:cstheme="minorHAnsi"/>
          <w:bCs/>
          <w:kern w:val="0"/>
          <w:lang w:eastAsia="it-IT"/>
        </w:rPr>
        <w:t xml:space="preserve">le modalità di supporto nello studio a casa: chi, come, per quanto tempo, per quali attività e/o </w:t>
      </w:r>
      <w:r w:rsidR="005C395F">
        <w:rPr>
          <w:rFonts w:asciiTheme="minorHAnsi" w:hAnsiTheme="minorHAnsi" w:cstheme="minorHAnsi"/>
          <w:bCs/>
          <w:kern w:val="0"/>
          <w:lang w:eastAsia="it-IT"/>
        </w:rPr>
        <w:t>discipline_____________________________________________________________________</w:t>
      </w:r>
    </w:p>
    <w:p w:rsidR="005C395F" w:rsidRPr="00C31B7F" w:rsidRDefault="005C395F" w:rsidP="005C395F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142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_____________________________________________________________________________</w:t>
      </w:r>
    </w:p>
    <w:p w:rsidR="005C395F" w:rsidRPr="008B521D" w:rsidRDefault="00A30AE2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6"/>
            <w:szCs w:val="16"/>
            <w:lang w:eastAsia="it-IT"/>
          </w:rPr>
          <w:id w:val="250943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6"/>
              <w:szCs w:val="16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   l’uso di</w:t>
      </w:r>
      <w:r w:rsidR="005C395F" w:rsidRPr="008B521D">
        <w:rPr>
          <w:rFonts w:asciiTheme="minorHAnsi" w:hAnsiTheme="minorHAnsi" w:cstheme="minorHAnsi"/>
          <w:bCs/>
          <w:kern w:val="0"/>
          <w:lang w:eastAsia="it-IT"/>
        </w:rPr>
        <w:t xml:space="preserve"> strumenti compensativi:</w:t>
      </w:r>
    </w:p>
    <w:p w:rsidR="005C395F" w:rsidRPr="00E87B87" w:rsidRDefault="00A30AE2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-485171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tabelle, formulari, sintesi, tavola pitagorica, fotocopie, mappe, schemi …</w:t>
      </w:r>
    </w:p>
    <w:p w:rsidR="005C395F" w:rsidRPr="00E87B87" w:rsidRDefault="00A30AE2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1167823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calcolatrice o computer con foglio di calcolo e stampante.</w:t>
      </w:r>
    </w:p>
    <w:p w:rsidR="005C395F" w:rsidRPr="00E87B87" w:rsidRDefault="00A30AE2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-194767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computer con videoscrittura, correttore ortografico, stampante.</w:t>
      </w:r>
    </w:p>
    <w:p w:rsidR="005C395F" w:rsidRPr="00E87B87" w:rsidRDefault="00A30AE2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-2011819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risorse audio (cd, sintesi vocale, libri digitali, lettura da parte di un adulto….).</w:t>
      </w:r>
    </w:p>
    <w:p w:rsidR="005C395F" w:rsidRPr="00E87B87" w:rsidRDefault="00A30AE2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-2005502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software didattici free.</w:t>
      </w:r>
    </w:p>
    <w:p w:rsidR="005C395F" w:rsidRPr="00E87B87" w:rsidRDefault="00A30AE2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1441571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testi semplificati e/o ridotti</w:t>
      </w:r>
    </w:p>
    <w:p w:rsidR="005C395F" w:rsidRPr="00E87B87" w:rsidRDefault="00A30AE2" w:rsidP="00E87B87">
      <w:pPr>
        <w:suppressAutoHyphens w:val="0"/>
        <w:autoSpaceDE w:val="0"/>
        <w:autoSpaceDN w:val="0"/>
        <w:adjustRightInd w:val="0"/>
        <w:spacing w:line="400" w:lineRule="exact"/>
        <w:ind w:left="360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10"/>
            <w:szCs w:val="10"/>
            <w:lang w:eastAsia="it-IT"/>
          </w:rPr>
          <w:id w:val="858548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10"/>
              <w:szCs w:val="10"/>
              <w:lang w:eastAsia="it-IT"/>
            </w:rPr>
            <w:t>☐</w:t>
          </w:r>
        </w:sdtContent>
      </w:sdt>
      <w:r w:rsidR="00E87B87" w:rsidRPr="00E87B87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="005C395F" w:rsidRPr="00E87B87">
        <w:rPr>
          <w:rFonts w:asciiTheme="minorHAnsi" w:hAnsiTheme="minorHAnsi" w:cstheme="minorHAnsi"/>
          <w:bCs/>
          <w:kern w:val="0"/>
          <w:lang w:eastAsia="it-IT"/>
        </w:rPr>
        <w:t>altro______________________________________________________________________</w:t>
      </w:r>
    </w:p>
    <w:p w:rsidR="005C395F" w:rsidRPr="00DC3288" w:rsidRDefault="005C395F" w:rsidP="005C395F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0"/>
        <w:jc w:val="both"/>
        <w:rPr>
          <w:rFonts w:asciiTheme="minorHAnsi" w:hAnsiTheme="minorHAnsi" w:cstheme="minorHAnsi"/>
          <w:bCs/>
          <w:kern w:val="0"/>
          <w:lang w:eastAsia="it-IT"/>
        </w:rPr>
      </w:pPr>
    </w:p>
    <w:p w:rsidR="005C395F" w:rsidRPr="00DC3288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u w:val="single"/>
          <w:lang w:eastAsia="it-IT"/>
        </w:rPr>
      </w:pPr>
      <w:r w:rsidRPr="00DC3288">
        <w:rPr>
          <w:rFonts w:asciiTheme="minorHAnsi" w:hAnsiTheme="minorHAnsi" w:cstheme="minorHAnsi"/>
          <w:bCs/>
          <w:kern w:val="0"/>
          <w:u w:val="single"/>
          <w:lang w:eastAsia="it-IT"/>
        </w:rPr>
        <w:t>Considerazioni / osservazioni dei genitori:</w:t>
      </w:r>
    </w:p>
    <w:p w:rsidR="005C395F" w:rsidRPr="00DC3288" w:rsidRDefault="005C395F" w:rsidP="005C395F">
      <w:pPr>
        <w:pStyle w:val="Paragrafoelenco"/>
        <w:suppressAutoHyphens w:val="0"/>
        <w:autoSpaceDE w:val="0"/>
        <w:autoSpaceDN w:val="0"/>
        <w:adjustRightInd w:val="0"/>
        <w:spacing w:line="400" w:lineRule="exact"/>
        <w:ind w:left="0"/>
        <w:jc w:val="both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>________________________________________________________________________________</w:t>
      </w:r>
    </w:p>
    <w:p w:rsidR="005C395F" w:rsidRPr="00DC3288" w:rsidRDefault="005C395F" w:rsidP="005C395F">
      <w:pPr>
        <w:pStyle w:val="Paragrafoelenco"/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</w:p>
    <w:p w:rsidR="005C395F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C31B7F">
        <w:rPr>
          <w:rFonts w:asciiTheme="minorHAnsi" w:hAnsiTheme="minorHAnsi" w:cstheme="minorHAnsi"/>
          <w:bCs/>
          <w:kern w:val="0"/>
          <w:lang w:eastAsia="it-IT"/>
        </w:rPr>
        <w:t>Le parti coinvolte si impegnano a rispettare quanto condiviso e concordato, nel presente PDP, per il successo formativo dell'alunno.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5C395F" w:rsidRPr="0009572C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  <w:r w:rsidRPr="0009572C">
        <w:rPr>
          <w:rFonts w:asciiTheme="minorHAnsi" w:hAnsiTheme="minorHAnsi" w:cstheme="minorHAnsi"/>
          <w:b/>
          <w:bCs/>
          <w:kern w:val="0"/>
          <w:lang w:eastAsia="it-IT"/>
        </w:rPr>
        <w:t>INFORMATIVA PRIVACY</w:t>
      </w:r>
    </w:p>
    <w:p w:rsidR="005C395F" w:rsidRPr="00956BE9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956BE9">
        <w:rPr>
          <w:rFonts w:asciiTheme="minorHAnsi" w:hAnsiTheme="minorHAnsi" w:cstheme="minorHAnsi"/>
          <w:bCs/>
          <w:kern w:val="0"/>
          <w:lang w:eastAsia="it-IT"/>
        </w:rPr>
        <w:t>Io\noi sottoscritti genitori firmando il seguente piano dichiariamo di:</w:t>
      </w:r>
    </w:p>
    <w:p w:rsidR="005C395F" w:rsidRPr="00956BE9" w:rsidRDefault="00A30AE2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22"/>
            <w:szCs w:val="22"/>
            <w:lang w:eastAsia="it-IT"/>
          </w:rPr>
          <w:id w:val="-1154982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22"/>
              <w:szCs w:val="22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     </w:t>
      </w:r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 xml:space="preserve">di essere a conoscenza dell’informativa sul trattamento dei dati personali effettuati in questa scuola (ex art.13 </w:t>
      </w:r>
      <w:proofErr w:type="spellStart"/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>d.l.vo</w:t>
      </w:r>
      <w:proofErr w:type="spellEnd"/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 xml:space="preserve"> 196/2003);</w:t>
      </w:r>
    </w:p>
    <w:p w:rsidR="005C395F" w:rsidRDefault="00A30AE2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sdt>
        <w:sdtPr>
          <w:rPr>
            <w:rFonts w:asciiTheme="minorHAnsi" w:hAnsiTheme="minorHAnsi" w:cstheme="minorHAnsi"/>
            <w:bCs/>
            <w:color w:val="000000"/>
            <w:kern w:val="0"/>
            <w:sz w:val="20"/>
            <w:szCs w:val="20"/>
            <w:lang w:eastAsia="it-IT"/>
          </w:rPr>
          <w:id w:val="82270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B87" w:rsidRPr="00E87B87">
            <w:rPr>
              <w:rFonts w:ascii="MS Gothic" w:eastAsia="MS Gothic" w:hAnsi="MS Gothic" w:cstheme="minorHAnsi" w:hint="eastAsia"/>
              <w:bCs/>
              <w:color w:val="000000"/>
              <w:kern w:val="0"/>
              <w:sz w:val="20"/>
              <w:szCs w:val="20"/>
              <w:lang w:eastAsia="it-IT"/>
            </w:rPr>
            <w:t>☐</w:t>
          </w:r>
        </w:sdtContent>
      </w:sdt>
      <w:r w:rsidR="005C395F">
        <w:rPr>
          <w:rFonts w:asciiTheme="minorHAnsi" w:hAnsiTheme="minorHAnsi" w:cstheme="minorHAnsi"/>
          <w:bCs/>
          <w:kern w:val="0"/>
          <w:lang w:eastAsia="it-IT"/>
        </w:rPr>
        <w:t xml:space="preserve">       </w:t>
      </w:r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>di autorizzare il trattamento dei dati sensibili. La mia firma ed ogni mia decisio</w:t>
      </w:r>
      <w:r w:rsidR="005C395F">
        <w:rPr>
          <w:rFonts w:asciiTheme="minorHAnsi" w:hAnsiTheme="minorHAnsi" w:cstheme="minorHAnsi"/>
          <w:bCs/>
          <w:kern w:val="0"/>
          <w:lang w:eastAsia="it-IT"/>
        </w:rPr>
        <w:t>ne relativa al presente piano è</w:t>
      </w:r>
      <w:r w:rsidR="005C395F" w:rsidRPr="00956BE9">
        <w:rPr>
          <w:rFonts w:asciiTheme="minorHAnsi" w:hAnsiTheme="minorHAnsi" w:cstheme="minorHAnsi"/>
          <w:bCs/>
          <w:kern w:val="0"/>
          <w:lang w:eastAsia="it-IT"/>
        </w:rPr>
        <w:t xml:space="preserve"> disposta in conformità con le vigenti disposizioni in materia di corresponsabilità genitoriale.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Il presente Piano </w:t>
      </w:r>
      <w:r>
        <w:rPr>
          <w:rFonts w:asciiTheme="minorHAnsi" w:hAnsiTheme="minorHAnsi" w:cstheme="minorHAnsi"/>
          <w:bCs/>
          <w:kern w:val="0"/>
          <w:lang w:eastAsia="it-IT"/>
        </w:rPr>
        <w:t>Didattico Personalizzato,</w:t>
      </w: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valido per la durata di un anno, </w:t>
      </w:r>
      <w:r w:rsidRPr="00C31B7F">
        <w:rPr>
          <w:rFonts w:asciiTheme="minorHAnsi" w:hAnsiTheme="minorHAnsi" w:cstheme="minorHAnsi"/>
          <w:bCs/>
          <w:kern w:val="0"/>
          <w:lang w:eastAsia="it-IT"/>
        </w:rPr>
        <w:t>è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 stato concordato e redatto da: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spacing w:line="400" w:lineRule="exact"/>
        <w:jc w:val="both"/>
        <w:rPr>
          <w:rFonts w:asciiTheme="minorHAnsi" w:hAnsiTheme="minorHAnsi" w:cstheme="minorHAnsi"/>
          <w:bCs/>
          <w:kern w:val="0"/>
          <w:lang w:eastAsia="it-IT"/>
        </w:rPr>
      </w:pPr>
      <w:bookmarkStart w:id="0" w:name="_GoBack"/>
      <w:bookmarkEnd w:id="0"/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237"/>
        <w:gridCol w:w="3260"/>
        <w:gridCol w:w="3301"/>
      </w:tblGrid>
      <w:tr w:rsidR="005C395F" w:rsidRPr="00641002" w:rsidTr="007F41B5">
        <w:trPr>
          <w:trHeight w:val="353"/>
        </w:trPr>
        <w:tc>
          <w:tcPr>
            <w:tcW w:w="3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FAMIGLIA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Nome e Cognome</w:t>
            </w:r>
          </w:p>
        </w:tc>
        <w:tc>
          <w:tcPr>
            <w:tcW w:w="330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FIRMA</w:t>
            </w:r>
          </w:p>
        </w:tc>
      </w:tr>
      <w:tr w:rsidR="005C395F" w:rsidRPr="00641002" w:rsidTr="006D5798">
        <w:trPr>
          <w:cantSplit/>
          <w:trHeight w:val="454"/>
        </w:trPr>
        <w:tc>
          <w:tcPr>
            <w:tcW w:w="32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95F" w:rsidRPr="00641002" w:rsidRDefault="005C395F" w:rsidP="005C395F">
            <w:pPr>
              <w:suppressAutoHyphens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5C395F" w:rsidRPr="00641002" w:rsidRDefault="005C395F" w:rsidP="005C395F">
      <w:pPr>
        <w:rPr>
          <w:rFonts w:asciiTheme="minorHAnsi" w:hAnsiTheme="minorHAnsi" w:cstheme="minorHAnsi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237"/>
        <w:gridCol w:w="3260"/>
        <w:gridCol w:w="3301"/>
      </w:tblGrid>
      <w:tr w:rsidR="005C395F" w:rsidRPr="00641002" w:rsidTr="007F41B5">
        <w:trPr>
          <w:cantSplit/>
        </w:trPr>
        <w:tc>
          <w:tcPr>
            <w:tcW w:w="3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DOCENTI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Nome e Cognome</w:t>
            </w:r>
          </w:p>
        </w:tc>
        <w:tc>
          <w:tcPr>
            <w:tcW w:w="330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395F" w:rsidRPr="00641002" w:rsidRDefault="005C395F" w:rsidP="005C395F">
            <w:pPr>
              <w:autoSpaceDE w:val="0"/>
              <w:snapToGrid w:val="0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41002">
              <w:rPr>
                <w:rFonts w:asciiTheme="minorHAnsi" w:hAnsiTheme="minorHAnsi" w:cstheme="minorHAnsi"/>
                <w:b/>
                <w:bCs/>
              </w:rPr>
              <w:t>FIRMA</w:t>
            </w:r>
          </w:p>
        </w:tc>
      </w:tr>
      <w:tr w:rsidR="005C395F" w:rsidRPr="00641002" w:rsidTr="006D5798">
        <w:trPr>
          <w:cantSplit/>
          <w:trHeight w:val="454"/>
        </w:trPr>
        <w:tc>
          <w:tcPr>
            <w:tcW w:w="323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 xml:space="preserve">Italiano 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Inglese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Storia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Geografia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 xml:space="preserve">Matematica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Scienze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Tecnologia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 xml:space="preserve">Musica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Arte e immagine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395F" w:rsidRPr="00EB1C1A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EB1C1A">
              <w:rPr>
                <w:rFonts w:asciiTheme="minorHAnsi" w:hAnsiTheme="minorHAnsi" w:cstheme="minorHAnsi"/>
                <w:bCs/>
              </w:rPr>
              <w:t>Educazione fisica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395F" w:rsidRPr="00EB1C1A" w:rsidRDefault="00F83C89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  <w:r w:rsidRPr="00C128FD">
              <w:rPr>
                <w:rFonts w:asciiTheme="minorHAnsi" w:eastAsia="MS Mincho" w:hAnsiTheme="minorHAnsi" w:cstheme="minorHAnsi"/>
              </w:rPr>
              <w:t>Religione Cattolica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395F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C395F" w:rsidRPr="00C128FD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95F" w:rsidRPr="00641002" w:rsidRDefault="005C395F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83C89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3C89" w:rsidRPr="00C128FD" w:rsidRDefault="00F83C89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C89" w:rsidRPr="00641002" w:rsidRDefault="00F83C89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89" w:rsidRPr="00641002" w:rsidRDefault="00F83C89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83C89" w:rsidRPr="00641002" w:rsidTr="005C395F">
        <w:trPr>
          <w:cantSplit/>
          <w:trHeight w:val="454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3C89" w:rsidRPr="00C128FD" w:rsidRDefault="00F83C89" w:rsidP="005C395F">
            <w:pPr>
              <w:autoSpaceDE w:val="0"/>
              <w:snapToGrid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3C89" w:rsidRPr="00641002" w:rsidRDefault="00F83C89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89" w:rsidRPr="00641002" w:rsidRDefault="00F83C89" w:rsidP="005C395F">
            <w:pPr>
              <w:autoSpaceDE w:val="0"/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5C395F" w:rsidRPr="00641002" w:rsidRDefault="005C395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676902" w:rsidRDefault="00676902" w:rsidP="0067690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kern w:val="0"/>
          <w:lang w:eastAsia="it-IT"/>
        </w:rPr>
      </w:pPr>
      <w:r w:rsidRPr="007A2FA7">
        <w:rPr>
          <w:rFonts w:asciiTheme="minorHAnsi" w:hAnsiTheme="minorHAnsi" w:cstheme="minorHAnsi"/>
          <w:bCs/>
          <w:kern w:val="0"/>
          <w:lang w:eastAsia="it-IT"/>
        </w:rPr>
        <w:t>Data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 w:rsidRPr="007A2FA7">
        <w:rPr>
          <w:rFonts w:asciiTheme="minorHAnsi" w:hAnsiTheme="minorHAnsi" w:cstheme="minorHAnsi"/>
          <w:bCs/>
          <w:kern w:val="0"/>
          <w:lang w:eastAsia="it-IT"/>
        </w:rPr>
        <w:t>_______________________</w:t>
      </w:r>
    </w:p>
    <w:p w:rsidR="005C395F" w:rsidRPr="00C31B7F" w:rsidRDefault="005C395F" w:rsidP="005C395F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</w:p>
    <w:p w:rsidR="005C395F" w:rsidRDefault="005C395F" w:rsidP="005C395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kern w:val="0"/>
          <w:lang w:eastAsia="it-IT"/>
        </w:rPr>
      </w:pP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Il Dirigente Scolastico                                    </w:t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  <w:t xml:space="preserve">           </w:t>
      </w:r>
      <w:r w:rsidRPr="00C31B7F">
        <w:rPr>
          <w:rFonts w:asciiTheme="minorHAnsi" w:hAnsiTheme="minorHAnsi" w:cstheme="minorHAnsi"/>
          <w:bCs/>
          <w:kern w:val="0"/>
          <w:lang w:eastAsia="it-IT"/>
        </w:rPr>
        <w:t xml:space="preserve"> </w:t>
      </w:r>
      <w:r>
        <w:rPr>
          <w:rFonts w:asciiTheme="minorHAnsi" w:hAnsiTheme="minorHAnsi" w:cstheme="minorHAnsi"/>
          <w:bCs/>
          <w:kern w:val="0"/>
          <w:lang w:eastAsia="it-IT"/>
        </w:rPr>
        <w:t xml:space="preserve">Firma del genitore/i ____________________________                                                      </w:t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  <w:t xml:space="preserve"> per presa visione e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ind w:left="6372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 xml:space="preserve">           approvazione del PDP</w:t>
      </w:r>
    </w:p>
    <w:p w:rsidR="005C395F" w:rsidRDefault="005C395F" w:rsidP="005C395F">
      <w:pPr>
        <w:suppressAutoHyphens w:val="0"/>
        <w:autoSpaceDE w:val="0"/>
        <w:autoSpaceDN w:val="0"/>
        <w:adjustRightInd w:val="0"/>
        <w:spacing w:before="240" w:line="360" w:lineRule="auto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  <w:t xml:space="preserve">___________________________  </w:t>
      </w:r>
    </w:p>
    <w:p w:rsidR="00070213" w:rsidRDefault="00070213" w:rsidP="005C395F">
      <w:pPr>
        <w:suppressAutoHyphens w:val="0"/>
        <w:autoSpaceDE w:val="0"/>
        <w:autoSpaceDN w:val="0"/>
        <w:adjustRightInd w:val="0"/>
        <w:spacing w:before="240" w:line="360" w:lineRule="auto"/>
        <w:rPr>
          <w:rFonts w:asciiTheme="minorHAnsi" w:hAnsiTheme="minorHAnsi" w:cstheme="minorHAnsi"/>
          <w:bCs/>
          <w:kern w:val="0"/>
          <w:lang w:eastAsia="it-IT"/>
        </w:rPr>
      </w:pP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</w:r>
      <w:r>
        <w:rPr>
          <w:rFonts w:asciiTheme="minorHAnsi" w:hAnsiTheme="minorHAnsi" w:cstheme="minorHAnsi"/>
          <w:bCs/>
          <w:kern w:val="0"/>
          <w:lang w:eastAsia="it-IT"/>
        </w:rPr>
        <w:tab/>
        <w:t>___________________________</w:t>
      </w:r>
    </w:p>
    <w:sectPr w:rsidR="00070213" w:rsidSect="002F1386">
      <w:footerReference w:type="default" r:id="rId13"/>
      <w:headerReference w:type="first" r:id="rId14"/>
      <w:footerReference w:type="first" r:id="rId15"/>
      <w:pgSz w:w="11906" w:h="16838"/>
      <w:pgMar w:top="851" w:right="991" w:bottom="851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AE2" w:rsidRDefault="00A30AE2">
      <w:r>
        <w:separator/>
      </w:r>
    </w:p>
  </w:endnote>
  <w:endnote w:type="continuationSeparator" w:id="0">
    <w:p w:rsidR="00A30AE2" w:rsidRDefault="00A30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002708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96C05" w:rsidRDefault="00E96C05">
            <w:pPr>
              <w:pStyle w:val="Pidipagina"/>
              <w:jc w:val="right"/>
            </w:pPr>
            <w:r w:rsidRPr="004E459A">
              <w:rPr>
                <w:sz w:val="18"/>
                <w:szCs w:val="18"/>
              </w:rPr>
              <w:t xml:space="preserve">Pag. </w:t>
            </w:r>
            <w:r w:rsidRPr="004E459A">
              <w:rPr>
                <w:bCs/>
                <w:sz w:val="18"/>
                <w:szCs w:val="18"/>
              </w:rPr>
              <w:fldChar w:fldCharType="begin"/>
            </w:r>
            <w:r w:rsidRPr="004E459A">
              <w:rPr>
                <w:bCs/>
                <w:sz w:val="18"/>
                <w:szCs w:val="18"/>
              </w:rPr>
              <w:instrText>PAGE</w:instrText>
            </w:r>
            <w:r w:rsidRPr="004E459A">
              <w:rPr>
                <w:bCs/>
                <w:sz w:val="18"/>
                <w:szCs w:val="18"/>
              </w:rPr>
              <w:fldChar w:fldCharType="separate"/>
            </w:r>
            <w:r w:rsidR="00601D48">
              <w:rPr>
                <w:bCs/>
                <w:noProof/>
                <w:sz w:val="18"/>
                <w:szCs w:val="18"/>
              </w:rPr>
              <w:t>14</w:t>
            </w:r>
            <w:r w:rsidRPr="004E459A">
              <w:rPr>
                <w:bCs/>
                <w:sz w:val="18"/>
                <w:szCs w:val="18"/>
              </w:rPr>
              <w:fldChar w:fldCharType="end"/>
            </w:r>
            <w:r w:rsidRPr="004E459A">
              <w:rPr>
                <w:sz w:val="18"/>
                <w:szCs w:val="18"/>
              </w:rPr>
              <w:t xml:space="preserve"> di </w:t>
            </w:r>
            <w:r w:rsidRPr="004E459A">
              <w:rPr>
                <w:bCs/>
                <w:sz w:val="18"/>
                <w:szCs w:val="18"/>
              </w:rPr>
              <w:fldChar w:fldCharType="begin"/>
            </w:r>
            <w:r w:rsidRPr="004E459A">
              <w:rPr>
                <w:bCs/>
                <w:sz w:val="18"/>
                <w:szCs w:val="18"/>
              </w:rPr>
              <w:instrText>NUMPAGES</w:instrText>
            </w:r>
            <w:r w:rsidRPr="004E459A">
              <w:rPr>
                <w:bCs/>
                <w:sz w:val="18"/>
                <w:szCs w:val="18"/>
              </w:rPr>
              <w:fldChar w:fldCharType="separate"/>
            </w:r>
            <w:r w:rsidR="00601D48">
              <w:rPr>
                <w:bCs/>
                <w:noProof/>
                <w:sz w:val="18"/>
                <w:szCs w:val="18"/>
              </w:rPr>
              <w:t>14</w:t>
            </w:r>
            <w:r w:rsidRPr="004E459A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E96C05" w:rsidRDefault="00E96C0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C05" w:rsidRDefault="00E96C05" w:rsidP="00A35F3E">
    <w:pPr>
      <w:pStyle w:val="Pidipagina"/>
      <w:jc w:val="right"/>
    </w:pPr>
  </w:p>
  <w:p w:rsidR="00E96C05" w:rsidRDefault="00E96C0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AE2" w:rsidRDefault="00A30AE2">
      <w:r>
        <w:separator/>
      </w:r>
    </w:p>
  </w:footnote>
  <w:footnote w:type="continuationSeparator" w:id="0">
    <w:p w:rsidR="00A30AE2" w:rsidRDefault="00A30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C05" w:rsidRDefault="00E96C05" w:rsidP="00E8353E">
    <w:pPr>
      <w:pStyle w:val="Intestazione"/>
      <w:tabs>
        <w:tab w:val="clear" w:pos="4819"/>
        <w:tab w:val="clear" w:pos="9638"/>
        <w:tab w:val="left" w:leader="dot" w:pos="510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mso33"/>
      </v:shape>
    </w:pict>
  </w:numPicBullet>
  <w:abstractNum w:abstractNumId="0">
    <w:nsid w:val="0000000C"/>
    <w:multiLevelType w:val="singleLevel"/>
    <w:tmpl w:val="0000000C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1">
    <w:nsid w:val="038C316F"/>
    <w:multiLevelType w:val="hybridMultilevel"/>
    <w:tmpl w:val="AC98DC9E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0305A4"/>
    <w:multiLevelType w:val="hybridMultilevel"/>
    <w:tmpl w:val="1E646010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AF7A7C"/>
    <w:multiLevelType w:val="hybridMultilevel"/>
    <w:tmpl w:val="709EF146"/>
    <w:lvl w:ilvl="0" w:tplc="4A586D92">
      <w:start w:val="1"/>
      <w:numFmt w:val="bullet"/>
      <w:lvlText w:val="o"/>
      <w:lvlJc w:val="left"/>
      <w:pPr>
        <w:tabs>
          <w:tab w:val="num" w:pos="720"/>
        </w:tabs>
        <w:ind w:left="1021" w:hanging="284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4C4BC5"/>
    <w:multiLevelType w:val="hybridMultilevel"/>
    <w:tmpl w:val="0E86A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23241"/>
    <w:multiLevelType w:val="hybridMultilevel"/>
    <w:tmpl w:val="6D1EA8A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D127F"/>
    <w:multiLevelType w:val="hybridMultilevel"/>
    <w:tmpl w:val="5D7E2B00"/>
    <w:lvl w:ilvl="0" w:tplc="D33072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851A1D"/>
    <w:multiLevelType w:val="hybridMultilevel"/>
    <w:tmpl w:val="FE580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36F19"/>
    <w:multiLevelType w:val="hybridMultilevel"/>
    <w:tmpl w:val="6EF0611E"/>
    <w:lvl w:ilvl="0" w:tplc="593CB2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2652444B"/>
    <w:multiLevelType w:val="hybridMultilevel"/>
    <w:tmpl w:val="52829E24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5F3972"/>
    <w:multiLevelType w:val="hybridMultilevel"/>
    <w:tmpl w:val="0B5C133C"/>
    <w:lvl w:ilvl="0" w:tplc="97FAB6E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5D06FE"/>
    <w:multiLevelType w:val="hybridMultilevel"/>
    <w:tmpl w:val="03E6E950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002A1A"/>
    <w:multiLevelType w:val="hybridMultilevel"/>
    <w:tmpl w:val="9AF8A60A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321F13"/>
    <w:multiLevelType w:val="hybridMultilevel"/>
    <w:tmpl w:val="DA628CF4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13B3E"/>
    <w:multiLevelType w:val="hybridMultilevel"/>
    <w:tmpl w:val="2EA04050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5836BC"/>
    <w:multiLevelType w:val="hybridMultilevel"/>
    <w:tmpl w:val="ED34A4D6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37025A"/>
    <w:multiLevelType w:val="hybridMultilevel"/>
    <w:tmpl w:val="BEE622DA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89D7FCA"/>
    <w:multiLevelType w:val="hybridMultilevel"/>
    <w:tmpl w:val="17047C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77552"/>
    <w:multiLevelType w:val="hybridMultilevel"/>
    <w:tmpl w:val="845C23E6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FC6DDF"/>
    <w:multiLevelType w:val="hybridMultilevel"/>
    <w:tmpl w:val="836C5FC2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F71D8D"/>
    <w:multiLevelType w:val="hybridMultilevel"/>
    <w:tmpl w:val="10587914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1C7E01"/>
    <w:multiLevelType w:val="hybridMultilevel"/>
    <w:tmpl w:val="18E431FE"/>
    <w:lvl w:ilvl="0" w:tplc="410A9CF6">
      <w:start w:val="1"/>
      <w:numFmt w:val="bullet"/>
      <w:lvlText w:val="▫"/>
      <w:lvlJc w:val="left"/>
      <w:pPr>
        <w:ind w:left="720" w:hanging="360"/>
      </w:pPr>
      <w:rPr>
        <w:rFonts w:ascii="Yu Gothic UI Semilight" w:eastAsia="Yu Gothic UI Semilight" w:hAnsi="Yu Gothic UI Semilight" w:hint="eastAsia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C2429F"/>
    <w:multiLevelType w:val="hybridMultilevel"/>
    <w:tmpl w:val="3A7858DE"/>
    <w:lvl w:ilvl="0" w:tplc="D33072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303CDF"/>
    <w:multiLevelType w:val="hybridMultilevel"/>
    <w:tmpl w:val="EC365FA0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472B9B"/>
    <w:multiLevelType w:val="hybridMultilevel"/>
    <w:tmpl w:val="1578F18A"/>
    <w:lvl w:ilvl="0" w:tplc="36EC521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0"/>
  </w:num>
  <w:num w:numId="4">
    <w:abstractNumId w:val="22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4"/>
  </w:num>
  <w:num w:numId="10">
    <w:abstractNumId w:val="21"/>
  </w:num>
  <w:num w:numId="11">
    <w:abstractNumId w:val="10"/>
  </w:num>
  <w:num w:numId="12">
    <w:abstractNumId w:val="2"/>
  </w:num>
  <w:num w:numId="13">
    <w:abstractNumId w:val="16"/>
  </w:num>
  <w:num w:numId="14">
    <w:abstractNumId w:val="18"/>
  </w:num>
  <w:num w:numId="15">
    <w:abstractNumId w:val="12"/>
  </w:num>
  <w:num w:numId="16">
    <w:abstractNumId w:val="11"/>
  </w:num>
  <w:num w:numId="17">
    <w:abstractNumId w:val="24"/>
  </w:num>
  <w:num w:numId="18">
    <w:abstractNumId w:val="15"/>
  </w:num>
  <w:num w:numId="19">
    <w:abstractNumId w:val="20"/>
  </w:num>
  <w:num w:numId="20">
    <w:abstractNumId w:val="13"/>
  </w:num>
  <w:num w:numId="21">
    <w:abstractNumId w:val="1"/>
  </w:num>
  <w:num w:numId="22">
    <w:abstractNumId w:val="23"/>
  </w:num>
  <w:num w:numId="23">
    <w:abstractNumId w:val="14"/>
  </w:num>
  <w:num w:numId="24">
    <w:abstractNumId w:val="9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517"/>
    <w:rsid w:val="00003221"/>
    <w:rsid w:val="00007D9E"/>
    <w:rsid w:val="000153E0"/>
    <w:rsid w:val="0001758D"/>
    <w:rsid w:val="00017FF9"/>
    <w:rsid w:val="00021677"/>
    <w:rsid w:val="00031315"/>
    <w:rsid w:val="00040219"/>
    <w:rsid w:val="00041F2C"/>
    <w:rsid w:val="000421A2"/>
    <w:rsid w:val="00043C43"/>
    <w:rsid w:val="00044D05"/>
    <w:rsid w:val="000531B8"/>
    <w:rsid w:val="00067FFE"/>
    <w:rsid w:val="00070213"/>
    <w:rsid w:val="00074279"/>
    <w:rsid w:val="00077447"/>
    <w:rsid w:val="00080CAA"/>
    <w:rsid w:val="00083C0D"/>
    <w:rsid w:val="00085316"/>
    <w:rsid w:val="00086081"/>
    <w:rsid w:val="0009572C"/>
    <w:rsid w:val="00096F71"/>
    <w:rsid w:val="00096FAA"/>
    <w:rsid w:val="000C2A5C"/>
    <w:rsid w:val="000C5FE8"/>
    <w:rsid w:val="000E11C5"/>
    <w:rsid w:val="000F0E2C"/>
    <w:rsid w:val="000F17CF"/>
    <w:rsid w:val="000F2DE9"/>
    <w:rsid w:val="001111B2"/>
    <w:rsid w:val="00114AD4"/>
    <w:rsid w:val="001258F1"/>
    <w:rsid w:val="00126EE0"/>
    <w:rsid w:val="00133D80"/>
    <w:rsid w:val="001447CD"/>
    <w:rsid w:val="00146C5E"/>
    <w:rsid w:val="00151607"/>
    <w:rsid w:val="00153BB0"/>
    <w:rsid w:val="00162DCD"/>
    <w:rsid w:val="00175A0A"/>
    <w:rsid w:val="00184B38"/>
    <w:rsid w:val="00185833"/>
    <w:rsid w:val="001905FE"/>
    <w:rsid w:val="00194CC1"/>
    <w:rsid w:val="001A5F7A"/>
    <w:rsid w:val="001A60A5"/>
    <w:rsid w:val="001D366D"/>
    <w:rsid w:val="001E22D3"/>
    <w:rsid w:val="001E2FAE"/>
    <w:rsid w:val="001E4095"/>
    <w:rsid w:val="001E5D28"/>
    <w:rsid w:val="001E6B44"/>
    <w:rsid w:val="001E76F8"/>
    <w:rsid w:val="001F23FF"/>
    <w:rsid w:val="001F3B5D"/>
    <w:rsid w:val="002130A3"/>
    <w:rsid w:val="00214101"/>
    <w:rsid w:val="00241783"/>
    <w:rsid w:val="00243C6F"/>
    <w:rsid w:val="002470B3"/>
    <w:rsid w:val="00251517"/>
    <w:rsid w:val="00251A54"/>
    <w:rsid w:val="00253D6C"/>
    <w:rsid w:val="0029111D"/>
    <w:rsid w:val="00294AEB"/>
    <w:rsid w:val="002B6939"/>
    <w:rsid w:val="002D612F"/>
    <w:rsid w:val="002F1386"/>
    <w:rsid w:val="002F2B42"/>
    <w:rsid w:val="00304475"/>
    <w:rsid w:val="0031067A"/>
    <w:rsid w:val="00313974"/>
    <w:rsid w:val="0033323E"/>
    <w:rsid w:val="0034174E"/>
    <w:rsid w:val="00342A9A"/>
    <w:rsid w:val="00350E53"/>
    <w:rsid w:val="00355742"/>
    <w:rsid w:val="003626D0"/>
    <w:rsid w:val="00365C70"/>
    <w:rsid w:val="003858FB"/>
    <w:rsid w:val="00395A48"/>
    <w:rsid w:val="003A0553"/>
    <w:rsid w:val="003A0CEA"/>
    <w:rsid w:val="003C3D17"/>
    <w:rsid w:val="003D639A"/>
    <w:rsid w:val="003E0089"/>
    <w:rsid w:val="003F2358"/>
    <w:rsid w:val="003F26FA"/>
    <w:rsid w:val="003F27D6"/>
    <w:rsid w:val="003F554F"/>
    <w:rsid w:val="00412854"/>
    <w:rsid w:val="004160EF"/>
    <w:rsid w:val="00427B1A"/>
    <w:rsid w:val="00445CFA"/>
    <w:rsid w:val="00447B88"/>
    <w:rsid w:val="0046460D"/>
    <w:rsid w:val="00472095"/>
    <w:rsid w:val="004763A4"/>
    <w:rsid w:val="0049089A"/>
    <w:rsid w:val="004A1631"/>
    <w:rsid w:val="004A3182"/>
    <w:rsid w:val="004B68BF"/>
    <w:rsid w:val="004C3555"/>
    <w:rsid w:val="004E459A"/>
    <w:rsid w:val="004F7E64"/>
    <w:rsid w:val="00507970"/>
    <w:rsid w:val="00514616"/>
    <w:rsid w:val="0051594B"/>
    <w:rsid w:val="00521EA9"/>
    <w:rsid w:val="00537AE5"/>
    <w:rsid w:val="005435CA"/>
    <w:rsid w:val="00547CF3"/>
    <w:rsid w:val="0055387D"/>
    <w:rsid w:val="00567EA5"/>
    <w:rsid w:val="00581390"/>
    <w:rsid w:val="00582CED"/>
    <w:rsid w:val="005876FF"/>
    <w:rsid w:val="005B056F"/>
    <w:rsid w:val="005B37BE"/>
    <w:rsid w:val="005C395F"/>
    <w:rsid w:val="005D62E9"/>
    <w:rsid w:val="005F383B"/>
    <w:rsid w:val="005F74C4"/>
    <w:rsid w:val="00601D48"/>
    <w:rsid w:val="00602866"/>
    <w:rsid w:val="006073F7"/>
    <w:rsid w:val="00613877"/>
    <w:rsid w:val="006246FD"/>
    <w:rsid w:val="00624F91"/>
    <w:rsid w:val="00631D97"/>
    <w:rsid w:val="00632039"/>
    <w:rsid w:val="00641002"/>
    <w:rsid w:val="006534FA"/>
    <w:rsid w:val="006569DB"/>
    <w:rsid w:val="006574E5"/>
    <w:rsid w:val="00676902"/>
    <w:rsid w:val="00681BB8"/>
    <w:rsid w:val="00697073"/>
    <w:rsid w:val="006B263C"/>
    <w:rsid w:val="006C0A0F"/>
    <w:rsid w:val="006C4557"/>
    <w:rsid w:val="006D5798"/>
    <w:rsid w:val="00714985"/>
    <w:rsid w:val="00714994"/>
    <w:rsid w:val="00720262"/>
    <w:rsid w:val="0072747B"/>
    <w:rsid w:val="00733084"/>
    <w:rsid w:val="0077023A"/>
    <w:rsid w:val="00793A66"/>
    <w:rsid w:val="007A1B17"/>
    <w:rsid w:val="007A2FA7"/>
    <w:rsid w:val="007A3E22"/>
    <w:rsid w:val="007D411D"/>
    <w:rsid w:val="007E099B"/>
    <w:rsid w:val="007F41B5"/>
    <w:rsid w:val="007F6338"/>
    <w:rsid w:val="00801114"/>
    <w:rsid w:val="00804A1E"/>
    <w:rsid w:val="0081097E"/>
    <w:rsid w:val="00816CF4"/>
    <w:rsid w:val="008236B6"/>
    <w:rsid w:val="00832A22"/>
    <w:rsid w:val="00856A9E"/>
    <w:rsid w:val="008617A6"/>
    <w:rsid w:val="00864373"/>
    <w:rsid w:val="00881164"/>
    <w:rsid w:val="00883CD8"/>
    <w:rsid w:val="00887518"/>
    <w:rsid w:val="008A7B6E"/>
    <w:rsid w:val="008B521D"/>
    <w:rsid w:val="008C1DC3"/>
    <w:rsid w:val="008C76A7"/>
    <w:rsid w:val="008D1C77"/>
    <w:rsid w:val="008D7B3D"/>
    <w:rsid w:val="008E5C5C"/>
    <w:rsid w:val="008E6427"/>
    <w:rsid w:val="009046B1"/>
    <w:rsid w:val="009106BD"/>
    <w:rsid w:val="00932FB6"/>
    <w:rsid w:val="009462A9"/>
    <w:rsid w:val="009534D4"/>
    <w:rsid w:val="00955330"/>
    <w:rsid w:val="00955331"/>
    <w:rsid w:val="00956BE9"/>
    <w:rsid w:val="009770E3"/>
    <w:rsid w:val="00980BE5"/>
    <w:rsid w:val="009B5183"/>
    <w:rsid w:val="009B5AF6"/>
    <w:rsid w:val="009D046F"/>
    <w:rsid w:val="009E0684"/>
    <w:rsid w:val="009F0FB4"/>
    <w:rsid w:val="00A00795"/>
    <w:rsid w:val="00A07C47"/>
    <w:rsid w:val="00A10C1F"/>
    <w:rsid w:val="00A17B35"/>
    <w:rsid w:val="00A27FFB"/>
    <w:rsid w:val="00A302BF"/>
    <w:rsid w:val="00A30AE2"/>
    <w:rsid w:val="00A35F3E"/>
    <w:rsid w:val="00A541C3"/>
    <w:rsid w:val="00A610FC"/>
    <w:rsid w:val="00A63362"/>
    <w:rsid w:val="00A66849"/>
    <w:rsid w:val="00A70FCF"/>
    <w:rsid w:val="00A73DDF"/>
    <w:rsid w:val="00A74121"/>
    <w:rsid w:val="00A74BC4"/>
    <w:rsid w:val="00A804E9"/>
    <w:rsid w:val="00A836ED"/>
    <w:rsid w:val="00A94FFA"/>
    <w:rsid w:val="00AA4A0A"/>
    <w:rsid w:val="00AC3E89"/>
    <w:rsid w:val="00AC4D24"/>
    <w:rsid w:val="00AC5C82"/>
    <w:rsid w:val="00AD06A3"/>
    <w:rsid w:val="00AD5FC0"/>
    <w:rsid w:val="00AE5862"/>
    <w:rsid w:val="00AE6DA7"/>
    <w:rsid w:val="00B02E9D"/>
    <w:rsid w:val="00B046D6"/>
    <w:rsid w:val="00B1162F"/>
    <w:rsid w:val="00B1427D"/>
    <w:rsid w:val="00B14A38"/>
    <w:rsid w:val="00B17097"/>
    <w:rsid w:val="00B43B69"/>
    <w:rsid w:val="00B60CD8"/>
    <w:rsid w:val="00B64C6E"/>
    <w:rsid w:val="00B65A4A"/>
    <w:rsid w:val="00BA4828"/>
    <w:rsid w:val="00BA627C"/>
    <w:rsid w:val="00BA72AA"/>
    <w:rsid w:val="00BB27EE"/>
    <w:rsid w:val="00BB27F0"/>
    <w:rsid w:val="00BB2E3A"/>
    <w:rsid w:val="00BC0069"/>
    <w:rsid w:val="00BF3734"/>
    <w:rsid w:val="00C028EF"/>
    <w:rsid w:val="00C11581"/>
    <w:rsid w:val="00C128FD"/>
    <w:rsid w:val="00C2012F"/>
    <w:rsid w:val="00C20BF6"/>
    <w:rsid w:val="00C24F0F"/>
    <w:rsid w:val="00C31B7F"/>
    <w:rsid w:val="00C35537"/>
    <w:rsid w:val="00C41C3E"/>
    <w:rsid w:val="00C45C31"/>
    <w:rsid w:val="00C54D8A"/>
    <w:rsid w:val="00C61577"/>
    <w:rsid w:val="00C61A47"/>
    <w:rsid w:val="00C64293"/>
    <w:rsid w:val="00C64A8F"/>
    <w:rsid w:val="00C65E7C"/>
    <w:rsid w:val="00C751FB"/>
    <w:rsid w:val="00C9264B"/>
    <w:rsid w:val="00CB7B1C"/>
    <w:rsid w:val="00CD4EFB"/>
    <w:rsid w:val="00CF23B0"/>
    <w:rsid w:val="00CF428D"/>
    <w:rsid w:val="00CF5CF0"/>
    <w:rsid w:val="00D2221B"/>
    <w:rsid w:val="00D24C80"/>
    <w:rsid w:val="00D35219"/>
    <w:rsid w:val="00D35632"/>
    <w:rsid w:val="00D415B9"/>
    <w:rsid w:val="00D42A0B"/>
    <w:rsid w:val="00D630FC"/>
    <w:rsid w:val="00D81F28"/>
    <w:rsid w:val="00D979F0"/>
    <w:rsid w:val="00DA3254"/>
    <w:rsid w:val="00DA4F2D"/>
    <w:rsid w:val="00DB2C90"/>
    <w:rsid w:val="00DC3288"/>
    <w:rsid w:val="00DC7119"/>
    <w:rsid w:val="00E03D7B"/>
    <w:rsid w:val="00E16205"/>
    <w:rsid w:val="00E3057C"/>
    <w:rsid w:val="00E32A2B"/>
    <w:rsid w:val="00E62FA2"/>
    <w:rsid w:val="00E74532"/>
    <w:rsid w:val="00E80754"/>
    <w:rsid w:val="00E8353E"/>
    <w:rsid w:val="00E87B87"/>
    <w:rsid w:val="00E92158"/>
    <w:rsid w:val="00E921FB"/>
    <w:rsid w:val="00E96C05"/>
    <w:rsid w:val="00EA2C97"/>
    <w:rsid w:val="00EB1C1A"/>
    <w:rsid w:val="00ED6D0E"/>
    <w:rsid w:val="00EE6BA9"/>
    <w:rsid w:val="00EF4FDA"/>
    <w:rsid w:val="00F01C6A"/>
    <w:rsid w:val="00F04F85"/>
    <w:rsid w:val="00F1104B"/>
    <w:rsid w:val="00F32238"/>
    <w:rsid w:val="00F440EC"/>
    <w:rsid w:val="00F7591B"/>
    <w:rsid w:val="00F818C5"/>
    <w:rsid w:val="00F83C89"/>
    <w:rsid w:val="00F9566F"/>
    <w:rsid w:val="00F96A4E"/>
    <w:rsid w:val="00F97AE6"/>
    <w:rsid w:val="00FB2096"/>
    <w:rsid w:val="00FB6CD3"/>
    <w:rsid w:val="00FC3249"/>
    <w:rsid w:val="00FD3435"/>
    <w:rsid w:val="00FE14E1"/>
    <w:rsid w:val="00FE2852"/>
    <w:rsid w:val="00FE3C8A"/>
    <w:rsid w:val="00FF0D63"/>
    <w:rsid w:val="00FF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2A2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E32A2B"/>
    <w:rPr>
      <w:color w:val="0000FF"/>
      <w:sz w:val="20"/>
      <w:u w:val="single"/>
    </w:rPr>
  </w:style>
  <w:style w:type="paragraph" w:customStyle="1" w:styleId="Nomesociet">
    <w:name w:val="Nome società"/>
    <w:basedOn w:val="Normale"/>
    <w:rsid w:val="00E32A2B"/>
    <w:pPr>
      <w:widowControl w:val="0"/>
      <w:overflowPunct w:val="0"/>
      <w:autoSpaceDE w:val="0"/>
      <w:spacing w:line="280" w:lineRule="atLeast"/>
      <w:jc w:val="both"/>
    </w:pPr>
    <w:rPr>
      <w:rFonts w:ascii="Arial Black" w:hAnsi="Arial Black" w:cs="Arial Black"/>
      <w:spacing w:val="-25"/>
      <w:sz w:val="32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B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B38"/>
    <w:rPr>
      <w:rFonts w:ascii="Segoe UI" w:eastAsia="Times New Roman" w:hAnsi="Segoe UI" w:cs="Segoe UI"/>
      <w:kern w:val="2"/>
      <w:sz w:val="18"/>
      <w:szCs w:val="18"/>
      <w:lang w:eastAsia="ar-SA"/>
    </w:rPr>
  </w:style>
  <w:style w:type="table" w:styleId="Grigliatabella">
    <w:name w:val="Table Grid"/>
    <w:basedOn w:val="Tabellanormale"/>
    <w:uiPriority w:val="39"/>
    <w:rsid w:val="0034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342A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342A9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Elencomedio1-Colore1">
    <w:name w:val="Medium List 1 Accent 1"/>
    <w:basedOn w:val="Tabellanormale"/>
    <w:uiPriority w:val="65"/>
    <w:rsid w:val="00342A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character" w:customStyle="1" w:styleId="apple-converted-space">
    <w:name w:val="apple-converted-space"/>
    <w:basedOn w:val="Carpredefinitoparagrafo"/>
    <w:rsid w:val="00DA3254"/>
  </w:style>
  <w:style w:type="paragraph" w:styleId="Paragrafoelenco">
    <w:name w:val="List Paragraph"/>
    <w:basedOn w:val="Normale"/>
    <w:uiPriority w:val="34"/>
    <w:qFormat/>
    <w:rsid w:val="00C61A47"/>
    <w:pPr>
      <w:ind w:left="720"/>
      <w:contextualSpacing/>
    </w:pPr>
  </w:style>
  <w:style w:type="paragraph" w:customStyle="1" w:styleId="A0E349F008B644AAB6A282E0D042D17E">
    <w:name w:val="A0E349F008B644AAB6A282E0D042D17E"/>
    <w:rsid w:val="00B02E9D"/>
    <w:pPr>
      <w:spacing w:after="200" w:line="276" w:lineRule="auto"/>
    </w:pPr>
    <w:rPr>
      <w:rFonts w:eastAsiaTheme="minorEastAsia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2A2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E32A2B"/>
    <w:rPr>
      <w:color w:val="0000FF"/>
      <w:sz w:val="20"/>
      <w:u w:val="single"/>
    </w:rPr>
  </w:style>
  <w:style w:type="paragraph" w:customStyle="1" w:styleId="Nomesociet">
    <w:name w:val="Nome società"/>
    <w:basedOn w:val="Normale"/>
    <w:rsid w:val="00E32A2B"/>
    <w:pPr>
      <w:widowControl w:val="0"/>
      <w:overflowPunct w:val="0"/>
      <w:autoSpaceDE w:val="0"/>
      <w:spacing w:line="280" w:lineRule="atLeast"/>
      <w:jc w:val="both"/>
    </w:pPr>
    <w:rPr>
      <w:rFonts w:ascii="Arial Black" w:hAnsi="Arial Black" w:cs="Arial Black"/>
      <w:spacing w:val="-25"/>
      <w:sz w:val="32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32A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2A2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B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B38"/>
    <w:rPr>
      <w:rFonts w:ascii="Segoe UI" w:eastAsia="Times New Roman" w:hAnsi="Segoe UI" w:cs="Segoe UI"/>
      <w:kern w:val="2"/>
      <w:sz w:val="18"/>
      <w:szCs w:val="18"/>
      <w:lang w:eastAsia="ar-SA"/>
    </w:rPr>
  </w:style>
  <w:style w:type="table" w:styleId="Grigliatabella">
    <w:name w:val="Table Grid"/>
    <w:basedOn w:val="Tabellanormale"/>
    <w:uiPriority w:val="39"/>
    <w:rsid w:val="0034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342A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342A9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Elencomedio1-Colore1">
    <w:name w:val="Medium List 1 Accent 1"/>
    <w:basedOn w:val="Tabellanormale"/>
    <w:uiPriority w:val="65"/>
    <w:rsid w:val="00342A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character" w:customStyle="1" w:styleId="apple-converted-space">
    <w:name w:val="apple-converted-space"/>
    <w:basedOn w:val="Carpredefinitoparagrafo"/>
    <w:rsid w:val="00DA3254"/>
  </w:style>
  <w:style w:type="paragraph" w:styleId="Paragrafoelenco">
    <w:name w:val="List Paragraph"/>
    <w:basedOn w:val="Normale"/>
    <w:uiPriority w:val="34"/>
    <w:qFormat/>
    <w:rsid w:val="00C61A47"/>
    <w:pPr>
      <w:ind w:left="720"/>
      <w:contextualSpacing/>
    </w:pPr>
  </w:style>
  <w:style w:type="paragraph" w:customStyle="1" w:styleId="A0E349F008B644AAB6A282E0D042D17E">
    <w:name w:val="A0E349F008B644AAB6A282E0D042D17E"/>
    <w:rsid w:val="00B02E9D"/>
    <w:pPr>
      <w:spacing w:after="200" w:line="276" w:lineRule="auto"/>
    </w:pPr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stitutoonnicomprensivoborgorose.i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iic81900a@pec.istruzione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riic81900a@istruzione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C9509-B4CC-4665-9F55-ED16B005F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3105</TotalTime>
  <Pages>1</Pages>
  <Words>4653</Words>
  <Characters>26528</Characters>
  <Application>Microsoft Office Word</Application>
  <DocSecurity>0</DocSecurity>
  <Lines>221</Lines>
  <Paragraphs>62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ADMIN01</dc:creator>
  <cp:keywords/>
  <dc:description/>
  <cp:lastModifiedBy>Paola</cp:lastModifiedBy>
  <cp:revision>193</cp:revision>
  <cp:lastPrinted>2022-09-20T13:59:00Z</cp:lastPrinted>
  <dcterms:created xsi:type="dcterms:W3CDTF">2017-10-27T08:23:00Z</dcterms:created>
  <dcterms:modified xsi:type="dcterms:W3CDTF">2022-09-20T14:00:00Z</dcterms:modified>
</cp:coreProperties>
</file>