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2B" w:rsidRPr="00864373" w:rsidRDefault="00E32A2B" w:rsidP="002466CE">
      <w:pPr>
        <w:pStyle w:val="Sottotitolo"/>
        <w:jc w:val="center"/>
      </w:pPr>
      <w:r w:rsidRPr="00864373">
        <w:rPr>
          <w:noProof/>
          <w:lang w:eastAsia="it-IT"/>
        </w:rPr>
        <w:drawing>
          <wp:inline distT="0" distB="0" distL="0" distR="0" wp14:anchorId="7A700874" wp14:editId="3701439A">
            <wp:extent cx="38862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bCs/>
          <w:iCs/>
          <w:spacing w:val="10"/>
          <w:sz w:val="18"/>
        </w:rPr>
      </w:pPr>
      <w:r w:rsidRPr="00864373">
        <w:rPr>
          <w:rFonts w:asciiTheme="minorHAnsi" w:hAnsiTheme="minorHAnsi" w:cstheme="minorHAnsi"/>
          <w:iCs/>
          <w:spacing w:val="0"/>
          <w:sz w:val="18"/>
        </w:rPr>
        <w:t>MINISTERO DELL’ISTRUZIONE, DELL’UNIVERSITA’ E DELLA RICERCA</w:t>
      </w:r>
    </w:p>
    <w:p w:rsidR="00E32A2B" w:rsidRPr="00864373" w:rsidRDefault="00E32A2B" w:rsidP="00E32A2B">
      <w:pPr>
        <w:pStyle w:val="Nomesociet"/>
        <w:widowControl/>
        <w:spacing w:line="240" w:lineRule="auto"/>
        <w:ind w:left="-195" w:right="-45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64373">
        <w:rPr>
          <w:rFonts w:asciiTheme="minorHAnsi" w:hAnsiTheme="minorHAnsi" w:cstheme="minorHAnsi"/>
          <w:bCs/>
          <w:iCs/>
          <w:spacing w:val="10"/>
          <w:sz w:val="18"/>
        </w:rPr>
        <w:t xml:space="preserve">UFFICIO SCOLASTICO REGIONALE PER IL LAZIO </w:t>
      </w:r>
    </w:p>
    <w:p w:rsidR="00E32A2B" w:rsidRPr="00864373" w:rsidRDefault="00E32A2B" w:rsidP="00E32A2B">
      <w:pPr>
        <w:jc w:val="center"/>
        <w:rPr>
          <w:rFonts w:asciiTheme="minorHAnsi" w:eastAsia="Batang" w:hAnsiTheme="minorHAnsi" w:cstheme="minorHAnsi"/>
          <w:b/>
          <w:i/>
        </w:rPr>
      </w:pPr>
      <w:r w:rsidRPr="00864373">
        <w:rPr>
          <w:rFonts w:asciiTheme="minorHAnsi" w:hAnsiTheme="minorHAnsi" w:cstheme="minorHAnsi"/>
          <w:b/>
          <w:i/>
          <w:sz w:val="36"/>
          <w:szCs w:val="36"/>
        </w:rPr>
        <w:t>Istituto Onnicomprensivo Statale di Borgorose</w:t>
      </w:r>
    </w:p>
    <w:p w:rsidR="00E32A2B" w:rsidRPr="00864373" w:rsidRDefault="00E32A2B" w:rsidP="00E32A2B">
      <w:pPr>
        <w:jc w:val="center"/>
        <w:rPr>
          <w:rFonts w:asciiTheme="minorHAnsi" w:hAnsiTheme="minorHAnsi" w:cstheme="minorHAnsi"/>
          <w:bCs/>
          <w:iCs/>
          <w:spacing w:val="10"/>
          <w:sz w:val="20"/>
        </w:rPr>
      </w:pPr>
      <w:r w:rsidRPr="00864373">
        <w:rPr>
          <w:rFonts w:asciiTheme="minorHAnsi" w:eastAsia="Batang" w:hAnsiTheme="minorHAnsi" w:cstheme="minorHAnsi"/>
          <w:b/>
          <w:i/>
        </w:rPr>
        <w:t>Scuola dell’Infanzia, Primaria e Secondaria di 1° e 2° grado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b/>
          <w:iCs/>
          <w:spacing w:val="10"/>
          <w:sz w:val="20"/>
        </w:rPr>
      </w:pP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Viale Micangeli, 41 – 02021 Borgorose (RI) -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 </w:t>
      </w: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074631071 </w:t>
      </w:r>
      <w:r w:rsidRPr="00864373">
        <w:rPr>
          <w:rFonts w:asciiTheme="minorHAnsi" w:hAnsiTheme="minorHAnsi" w:cstheme="minorHAnsi"/>
          <w:b/>
          <w:bCs/>
          <w:iCs/>
          <w:spacing w:val="10"/>
          <w:sz w:val="20"/>
        </w:rPr>
        <w:t xml:space="preserve">fax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0746315091 </w:t>
      </w: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C. F. 90033720575   </w:t>
      </w:r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iCs/>
          <w:spacing w:val="10"/>
          <w:sz w:val="20"/>
        </w:rPr>
      </w:pP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  </w:t>
      </w:r>
      <w:hyperlink r:id="rId10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riic81900a@istruzione.it</w:t>
        </w:r>
      </w:hyperlink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    </w:t>
      </w:r>
      <w:hyperlink r:id="rId11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riic81900a@pec.istruzione.it</w:t>
        </w:r>
      </w:hyperlink>
    </w:p>
    <w:p w:rsidR="00E32A2B" w:rsidRPr="00864373" w:rsidRDefault="00E32A2B" w:rsidP="00E32A2B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</w:rPr>
      </w:pP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Sito web: </w:t>
      </w:r>
      <w:hyperlink r:id="rId12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www.istitutoonnicomprensivoborgorose.it</w:t>
        </w:r>
      </w:hyperlink>
    </w:p>
    <w:p w:rsidR="00E32A2B" w:rsidRPr="00864373" w:rsidRDefault="00E32A2B" w:rsidP="00E32A2B">
      <w:pPr>
        <w:suppressAutoHyphens w:val="0"/>
        <w:jc w:val="both"/>
        <w:rPr>
          <w:rFonts w:asciiTheme="minorHAnsi" w:hAnsiTheme="minorHAnsi" w:cstheme="minorHAnsi"/>
          <w:kern w:val="0"/>
          <w:szCs w:val="20"/>
          <w:lang w:eastAsia="it-IT"/>
        </w:rPr>
      </w:pPr>
    </w:p>
    <w:p w:rsidR="00A70FCF" w:rsidRPr="00864373" w:rsidRDefault="00A70FCF" w:rsidP="00A70FC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A70FCF" w:rsidRDefault="00A70FCF" w:rsidP="00FD3435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PIANO DIDATTICO PERSONALIZZATO</w:t>
      </w:r>
    </w:p>
    <w:p w:rsidR="00151607" w:rsidRDefault="00D37710" w:rsidP="00FD3435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Secondaria di I e II grado</w:t>
      </w:r>
    </w:p>
    <w:p w:rsidR="009F0FB4" w:rsidRPr="009F0FB4" w:rsidRDefault="00DA3254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</w:pPr>
      <w:r w:rsidRPr="009F0FB4">
        <w:rPr>
          <w:rFonts w:asciiTheme="minorHAnsi" w:hAnsiTheme="minorHAnsi" w:cstheme="minorHAnsi"/>
          <w:bCs/>
          <w:color w:val="000000"/>
          <w:kern w:val="0"/>
          <w:sz w:val="28"/>
          <w:szCs w:val="28"/>
          <w:lang w:eastAsia="it-IT"/>
        </w:rPr>
        <w:t xml:space="preserve">           </w:t>
      </w:r>
      <w:r w:rsidR="00A70FCF" w:rsidRPr="009F0FB4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Per gli allievi con Disturbi Specifici di Apprendimento </w:t>
      </w:r>
    </w:p>
    <w:p w:rsidR="00A70FCF" w:rsidRPr="009F0FB4" w:rsidRDefault="00A35F3E" w:rsidP="001A5F7A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9F0FB4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</w:t>
      </w:r>
      <w:r w:rsidR="00A70FCF" w:rsidRPr="009F0FB4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Legge 8 ottobre 2010, n. 170</w:t>
      </w:r>
      <w:r w:rsidRPr="009F0FB4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)</w:t>
      </w:r>
    </w:p>
    <w:p w:rsidR="00A70FCF" w:rsidRDefault="000E11C5" w:rsidP="000E11C5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ab/>
      </w:r>
    </w:p>
    <w:p w:rsidR="005C395F" w:rsidRPr="00864373" w:rsidRDefault="005C395F" w:rsidP="000E11C5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B046D6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La compilazione del PDP è effettuata dopo un periodo di osservazione dell’allievo, entro il primo trimestre </w:t>
      </w:r>
      <w:r w:rsidR="00A35F3E" w:rsidRPr="00864373">
        <w:rPr>
          <w:rFonts w:asciiTheme="minorHAnsi" w:hAnsiTheme="minorHAnsi" w:cstheme="minorHAnsi"/>
          <w:bCs/>
        </w:rPr>
        <w:t xml:space="preserve">di </w:t>
      </w:r>
      <w:r w:rsidRPr="00864373">
        <w:rPr>
          <w:rFonts w:asciiTheme="minorHAnsi" w:hAnsiTheme="minorHAnsi" w:cstheme="minorHAnsi"/>
          <w:bCs/>
        </w:rPr>
        <w:t>ogni anno scolastico</w:t>
      </w:r>
      <w:r w:rsidR="000E11C5">
        <w:rPr>
          <w:rFonts w:asciiTheme="minorHAnsi" w:hAnsiTheme="minorHAnsi" w:cstheme="minorHAnsi"/>
          <w:bCs/>
        </w:rPr>
        <w:t xml:space="preserve"> o</w:t>
      </w:r>
      <w:r w:rsidR="00B046D6">
        <w:rPr>
          <w:rFonts w:asciiTheme="minorHAnsi" w:hAnsiTheme="minorHAnsi" w:cstheme="minorHAnsi"/>
          <w:bCs/>
        </w:rPr>
        <w:t xml:space="preserve"> una volta acquisita la documentazione necessaria. </w:t>
      </w:r>
    </w:p>
    <w:p w:rsidR="00DA3254" w:rsidRPr="00864373" w:rsidRDefault="00DA3254" w:rsidP="00A07C47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 xml:space="preserve">Il PDP viene deliberato dal Consiglio di classe/Team, firmato dal Dirigente Scolastico, dai docenti e dalla famiglia </w:t>
      </w:r>
      <w:r w:rsidR="00D2221B" w:rsidRPr="00864373">
        <w:rPr>
          <w:rFonts w:asciiTheme="minorHAnsi" w:hAnsiTheme="minorHAnsi" w:cstheme="minorHAnsi"/>
          <w:bCs/>
        </w:rPr>
        <w:t>.</w:t>
      </w:r>
    </w:p>
    <w:p w:rsidR="00DA3254" w:rsidRDefault="00DA3254" w:rsidP="00DA3254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A07C47" w:rsidRDefault="00A07C47" w:rsidP="00DA3254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1111B2" w:rsidRDefault="001111B2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Pr="00864373" w:rsidRDefault="005C395F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A35F3E" w:rsidRDefault="0015160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spacing w:val="2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75A76E4" wp14:editId="148FFB79">
                <wp:simplePos x="0" y="0"/>
                <wp:positionH relativeFrom="column">
                  <wp:posOffset>163830</wp:posOffset>
                </wp:positionH>
                <wp:positionV relativeFrom="paragraph">
                  <wp:posOffset>31750</wp:posOffset>
                </wp:positionV>
                <wp:extent cx="6010275" cy="2129790"/>
                <wp:effectExtent l="0" t="0" r="28575" b="22860"/>
                <wp:wrapNone/>
                <wp:docPr id="27" name="Rettangolo arrotonda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1297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7" o:spid="_x0000_s1026" style="position:absolute;margin-left:12.9pt;margin-top:2.5pt;width:473.25pt;height:167.7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NhkQIAAJoFAAAOAAAAZHJzL2Uyb0RvYy54bWysVF9P2zAQf5+072D5faSJgI6KFFUgpkmI&#10;IWDi2XXs1prj8+xr0+7T7+ymKbBKk6a9OHe5+93/u8urTWvZWoVowNW8PBlxppyExrhFzb8/3376&#10;zFlE4Rphwamab1XkV9OPHy47P1EVLME2KjAy4uKk8zVfIvpJUUS5VK2IJ+CVI6GG0AokNiyKJoiO&#10;rLe2qEaj86KD0PgAUsVIf292Qj7N9rVWEr9pHRUyW3OKDfMb8jtPbzG9FJNFEH5pZB+G+IcoWmEc&#10;OR1M3QgUbBXMH6ZaIwNE0HgioS1AayNVzoGyKUfvsnlaCq9yLlSc6Icyxf9nVt6vHwIzTc2rMWdO&#10;tNSjR4XUsQVYYCIEQKDuITBSoGp1Pk4I9OQfQs9FIlPqGx3a9KWk2CZXeDtUWG2QSfp5TklW4zPO&#10;JMmqsroYX+QeFAe4DxG/KGhZImoeYOWaR+pjLq9Y30Ukv6S/10suI1jT3BprM5NmR13bwNaCuj5f&#10;lCluQrzRsu5vQNwcAZKZhCxSGXaJZwq3ViV71j0qTeWkVKsccB7kQzBCSuXwvA8oayeYptAHYHkM&#10;aHEfTK+bYCoP+AAcHQO+9TggsldwOIBb4yAcM9D8GDzv9PfZ73JO6c+h2dIU0ajktkcvbw01705E&#10;fBCB9ok2j24EfqNHW+hqDj3F2RLCr2P/kz6NOUk562g/ax5/rkRQnNmvjhbgojw9TQudmdOzcUVM&#10;eC2Zv5a4VXsNNAwlXSMvM5n00e5JHaB9oVMyS15JJJwk3zWXGPbMNe7uBh0jqWazrEZL7AXeuScv&#10;k/FU1TSXz5sXEXw/wUjDfw/7XRaTdzO8001IB7MVgjZ5wA917etNByBPcX+s0oV5zWetw0md/gYA&#10;AP//AwBQSwMEFAAGAAgAAAAhAJZmnUreAAAACAEAAA8AAABkcnMvZG93bnJldi54bWxMj1FLw0AQ&#10;hN8F/8Oxgm/2YtJWjdkUEaUUBLH6Ay7JmoTm9uLdpY3/3vVJH4cZZr4pNrMd1JF86B0jXC8SUMS1&#10;a3puET7en69uQYVouDGDY0L4pgCb8vysMHnjTvxGx31slZRwyA1CF+OYax3qjqwJCzcSi/fpvDVR&#10;pG91481Jyu2g0yRZa2t6loXOjPTYUX3YTxZhPc2vu+zL79psW/Uv9uCetpNDvLyYH+5BRZrjXxh+&#10;8QUdSmGq3MRNUANCuhLyiLCSR2Lf3aQZqAohWyZL0GWh/x8ofwAAAP//AwBQSwECLQAUAAYACAAA&#10;ACEAtoM4kv4AAADhAQAAEwAAAAAAAAAAAAAAAAAAAAAAW0NvbnRlbnRfVHlwZXNdLnhtbFBLAQIt&#10;ABQABgAIAAAAIQA4/SH/1gAAAJQBAAALAAAAAAAAAAAAAAAAAC8BAABfcmVscy8ucmVsc1BLAQIt&#10;ABQABgAIAAAAIQCV/VNhkQIAAJoFAAAOAAAAAAAAAAAAAAAAAC4CAABkcnMvZTJvRG9jLnhtbFBL&#10;AQItABQABgAIAAAAIQCWZp1K3gAAAAgBAAAPAAAAAAAAAAAAAAAAAOsEAABkcnMvZG93bnJldi54&#10;bWxQSwUGAAAAAAQABADzAAAA9gUAAAAA&#10;" fillcolor="white [3212]" strokecolor="black [3213]" strokeweight="1pt">
                <v:stroke joinstyle="miter"/>
              </v:roundrect>
            </w:pict>
          </mc:Fallback>
        </mc:AlternateContent>
      </w:r>
    </w:p>
    <w:p w:rsidR="00A07C47" w:rsidRPr="00864373" w:rsidRDefault="0015160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</w:t>
      </w:r>
      <w:r w:rsidR="00A07C47"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Plesso     ____________________________________________________________</w:t>
      </w:r>
    </w:p>
    <w:p w:rsidR="00A07C47" w:rsidRPr="00864373" w:rsidRDefault="00A07C47" w:rsidP="00A07C47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Anno scolastico  _______________________________________________________</w:t>
      </w:r>
    </w:p>
    <w:p w:rsidR="00864373" w:rsidRPr="00864373" w:rsidRDefault="00A07C47" w:rsidP="00A07C47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Coordinatore di classe/team</w:t>
      </w: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_____________________________________________</w:t>
      </w:r>
    </w:p>
    <w:p w:rsidR="001A5F7A" w:rsidRPr="00864373" w:rsidRDefault="001A5F7A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62DCD" w:rsidRDefault="00162DCD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151607" w:rsidRDefault="00151607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Default="005C395F" w:rsidP="00DA3254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C395F" w:rsidRDefault="005C395F" w:rsidP="00DA3254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151607" w:rsidRDefault="00151607" w:rsidP="00DA3254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E32291" w:rsidRPr="00E32291" w:rsidRDefault="00C31B7F" w:rsidP="0060573D">
      <w:pPr>
        <w:spacing w:line="320" w:lineRule="exact"/>
        <w:rPr>
          <w:rFonts w:asciiTheme="minorHAnsi" w:hAnsiTheme="minorHAnsi" w:cstheme="minorHAnsi"/>
          <w:bCs/>
          <w:kern w:val="0"/>
          <w:sz w:val="20"/>
          <w:szCs w:val="20"/>
        </w:rPr>
      </w:pPr>
      <w:r>
        <w:rPr>
          <w:rFonts w:asciiTheme="minorHAnsi" w:hAnsiTheme="minorHAnsi" w:cstheme="minorHAnsi"/>
          <w:bCs/>
          <w:kern w:val="0"/>
          <w:sz w:val="20"/>
          <w:szCs w:val="20"/>
        </w:rPr>
        <w:t>Il PDP è uno strumento flessibile soggetto a verifiche in itinere durante l’anno scolastico e ad eventuali integrazioni/variazioni concordate fra le parti.</w:t>
      </w:r>
      <w:r w:rsid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B65148">
        <w:rPr>
          <w:rFonts w:asciiTheme="minorHAnsi" w:hAnsiTheme="minorHAnsi" w:cstheme="minorHAnsi"/>
          <w:bCs/>
          <w:kern w:val="0"/>
          <w:sz w:val="20"/>
          <w:szCs w:val="20"/>
        </w:rPr>
        <w:t>In linea con il</w:t>
      </w:r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proofErr w:type="spellStart"/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>D.Lgs.</w:t>
      </w:r>
      <w:proofErr w:type="spellEnd"/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62/2017</w:t>
      </w:r>
      <w:r w:rsid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art 11 c.14</w:t>
      </w:r>
      <w:r w:rsidR="00B65148">
        <w:rPr>
          <w:rFonts w:asciiTheme="minorHAnsi" w:hAnsiTheme="minorHAnsi" w:cstheme="minorHAnsi"/>
          <w:bCs/>
          <w:kern w:val="0"/>
          <w:sz w:val="20"/>
          <w:szCs w:val="20"/>
        </w:rPr>
        <w:t>,</w:t>
      </w:r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 gli studenti con DSA partecipano alle Prove INVALSI </w:t>
      </w:r>
      <w:r w:rsidR="00E32291">
        <w:rPr>
          <w:rFonts w:asciiTheme="minorHAnsi" w:hAnsiTheme="minorHAnsi" w:cstheme="minorHAnsi"/>
          <w:bCs/>
          <w:kern w:val="0"/>
          <w:sz w:val="20"/>
          <w:szCs w:val="20"/>
        </w:rPr>
        <w:t>standardizzate. Il consiglio di classe</w:t>
      </w:r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E32291">
        <w:rPr>
          <w:rFonts w:asciiTheme="minorHAnsi" w:hAnsiTheme="minorHAnsi" w:cstheme="minorHAnsi"/>
          <w:bCs/>
          <w:kern w:val="0"/>
          <w:sz w:val="20"/>
          <w:szCs w:val="20"/>
        </w:rPr>
        <w:t>può disporre strumenti compensativi</w:t>
      </w:r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o per la lingua inglese</w:t>
      </w:r>
      <w:r w:rsidR="00B65148" w:rsidRPr="00B65148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B65148">
        <w:rPr>
          <w:rFonts w:asciiTheme="minorHAnsi" w:hAnsiTheme="minorHAnsi" w:cstheme="minorHAnsi"/>
          <w:bCs/>
          <w:kern w:val="0"/>
          <w:sz w:val="20"/>
          <w:szCs w:val="20"/>
        </w:rPr>
        <w:t>dispensativi</w:t>
      </w:r>
      <w:r w:rsidR="00E32291">
        <w:rPr>
          <w:rFonts w:asciiTheme="minorHAnsi" w:hAnsiTheme="minorHAnsi" w:cstheme="minorHAnsi"/>
          <w:bCs/>
          <w:kern w:val="0"/>
          <w:sz w:val="20"/>
          <w:szCs w:val="20"/>
        </w:rPr>
        <w:t>,</w:t>
      </w:r>
      <w:r w:rsidR="00E32291">
        <w:rPr>
          <w:rFonts w:asciiTheme="minorHAnsi" w:hAnsiTheme="minorHAnsi" w:cstheme="minorHAnsi"/>
          <w:b/>
          <w:bCs/>
          <w:kern w:val="0"/>
          <w:sz w:val="20"/>
          <w:szCs w:val="20"/>
        </w:rPr>
        <w:t xml:space="preserve"> </w:t>
      </w:r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secondo le modalità previste </w:t>
      </w:r>
      <w:r w:rsidR="0060573D">
        <w:rPr>
          <w:rFonts w:asciiTheme="minorHAnsi" w:hAnsiTheme="minorHAnsi" w:cstheme="minorHAnsi"/>
          <w:bCs/>
          <w:kern w:val="0"/>
          <w:sz w:val="20"/>
          <w:szCs w:val="20"/>
        </w:rPr>
        <w:t xml:space="preserve">sia </w:t>
      </w:r>
      <w:r w:rsidR="00E32291" w:rsidRP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dal proprio </w:t>
      </w:r>
      <w:r w:rsidR="007E652A">
        <w:rPr>
          <w:rFonts w:asciiTheme="minorHAnsi" w:hAnsiTheme="minorHAnsi" w:cstheme="minorHAnsi"/>
          <w:bCs/>
          <w:kern w:val="0"/>
          <w:sz w:val="20"/>
          <w:szCs w:val="20"/>
        </w:rPr>
        <w:t>Piano Didattico Personalizzato</w:t>
      </w:r>
      <w:r w:rsidR="00E32291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7E652A">
        <w:rPr>
          <w:rFonts w:asciiTheme="minorHAnsi" w:hAnsiTheme="minorHAnsi" w:cstheme="minorHAnsi"/>
          <w:bCs/>
          <w:kern w:val="0"/>
          <w:sz w:val="20"/>
          <w:szCs w:val="20"/>
        </w:rPr>
        <w:t xml:space="preserve">e </w:t>
      </w:r>
      <w:r w:rsidR="0060573D">
        <w:rPr>
          <w:rFonts w:asciiTheme="minorHAnsi" w:hAnsiTheme="minorHAnsi" w:cstheme="minorHAnsi"/>
          <w:bCs/>
          <w:kern w:val="0"/>
          <w:sz w:val="20"/>
          <w:szCs w:val="20"/>
        </w:rPr>
        <w:t>sia dal</w:t>
      </w:r>
      <w:r w:rsidR="007E652A">
        <w:rPr>
          <w:rFonts w:asciiTheme="minorHAnsi" w:hAnsiTheme="minorHAnsi" w:cstheme="minorHAnsi"/>
          <w:bCs/>
          <w:kern w:val="0"/>
          <w:sz w:val="20"/>
          <w:szCs w:val="20"/>
        </w:rPr>
        <w:t>le indicazioni annuali del MIUR.</w:t>
      </w:r>
    </w:p>
    <w:p w:rsidR="00C35537" w:rsidRDefault="00C35537" w:rsidP="00C31B7F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</w:p>
    <w:p w:rsidR="00C35537" w:rsidRPr="00A07C47" w:rsidRDefault="00C35537" w:rsidP="00C31B7F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0"/>
        <w:gridCol w:w="7"/>
      </w:tblGrid>
      <w:tr w:rsidR="00342A9A" w:rsidRPr="00864373" w:rsidTr="00E17BE3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2A9A" w:rsidRPr="00864373" w:rsidRDefault="00342A9A" w:rsidP="00342A9A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DATI RELATIVI ALL’ALUNNO</w:t>
            </w:r>
          </w:p>
        </w:tc>
      </w:tr>
      <w:tr w:rsidR="00342A9A" w:rsidRPr="00864373" w:rsidTr="00E17BE3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42A9A" w:rsidRPr="00864373" w:rsidRDefault="007354CE" w:rsidP="007D411D">
            <w:pPr>
              <w:suppressAutoHyphens w:val="0"/>
              <w:autoSpaceDE w:val="0"/>
              <w:autoSpaceDN w:val="0"/>
              <w:adjustRightInd w:val="0"/>
              <w:spacing w:before="24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Cognome e N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ome  ________________________________________________________________</w:t>
            </w:r>
          </w:p>
        </w:tc>
      </w:tr>
      <w:tr w:rsidR="00342A9A" w:rsidRPr="00864373" w:rsidTr="00087DBA">
        <w:trPr>
          <w:gridAfter w:val="1"/>
          <w:wAfter w:w="7" w:type="dxa"/>
        </w:trPr>
        <w:tc>
          <w:tcPr>
            <w:tcW w:w="9990" w:type="dxa"/>
            <w:shd w:val="clear" w:color="auto" w:fill="auto"/>
            <w:vAlign w:val="center"/>
          </w:tcPr>
          <w:p w:rsidR="00342A9A" w:rsidRPr="00864373" w:rsidRDefault="00342A9A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342A9A" w:rsidRPr="00864373" w:rsidTr="00087DBA">
        <w:trPr>
          <w:gridAfter w:val="1"/>
          <w:wAfter w:w="7" w:type="dxa"/>
        </w:trPr>
        <w:tc>
          <w:tcPr>
            <w:tcW w:w="9990" w:type="dxa"/>
            <w:shd w:val="clear" w:color="auto" w:fill="auto"/>
            <w:vAlign w:val="center"/>
          </w:tcPr>
          <w:p w:rsidR="00342A9A" w:rsidRPr="00864373" w:rsidRDefault="00CD4EFB" w:rsidP="007D4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lasse   _______________________________________________</w:t>
            </w:r>
            <w:r w:rsidR="007D411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</w:t>
            </w:r>
            <w:r w:rsidR="00342A9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</w:t>
            </w:r>
          </w:p>
        </w:tc>
      </w:tr>
      <w:tr w:rsidR="00CD4EFB" w:rsidRPr="00864373" w:rsidTr="00087DBA">
        <w:trPr>
          <w:gridAfter w:val="1"/>
          <w:wAfter w:w="7" w:type="dxa"/>
        </w:trPr>
        <w:tc>
          <w:tcPr>
            <w:tcW w:w="9990" w:type="dxa"/>
            <w:shd w:val="clear" w:color="auto" w:fill="auto"/>
            <w:vAlign w:val="center"/>
          </w:tcPr>
          <w:p w:rsidR="00CD4EFB" w:rsidRPr="00864373" w:rsidRDefault="00CD4EFB" w:rsidP="0029111D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CD4EFB" w:rsidRPr="00864373" w:rsidTr="00E17BE3">
        <w:tc>
          <w:tcPr>
            <w:tcW w:w="999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D4EFB" w:rsidRPr="00864373" w:rsidRDefault="00932FB6" w:rsidP="00932FB6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DIAGNOSI / RELAZIONE MULTIPROFESSIONALE</w:t>
            </w:r>
          </w:p>
        </w:tc>
      </w:tr>
      <w:tr w:rsidR="00CD4EFB" w:rsidRPr="00864373" w:rsidTr="00E17BE3">
        <w:tc>
          <w:tcPr>
            <w:tcW w:w="9997" w:type="dxa"/>
            <w:gridSpan w:val="2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:rsidR="00C45C31" w:rsidRPr="00864373" w:rsidRDefault="00932FB6" w:rsidP="0029111D">
            <w:pPr>
              <w:suppressAutoHyphens w:val="0"/>
              <w:autoSpaceDE w:val="0"/>
              <w:autoSpaceDN w:val="0"/>
              <w:adjustRightInd w:val="0"/>
              <w:spacing w:before="240" w:after="120"/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 da:</w:t>
            </w:r>
            <w:r w:rsidR="00CD4EFB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 </w:t>
            </w:r>
          </w:p>
          <w:p w:rsidR="00C45C31" w:rsidRDefault="002D186A" w:rsidP="00C65E7C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20"/>
                  <w:szCs w:val="20"/>
                  <w:lang w:eastAsia="it-IT"/>
                </w:rPr>
                <w:id w:val="-114967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32FB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Servizio Sanitario</w:t>
            </w:r>
            <w:r w:rsidR="00932FB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20"/>
                  <w:szCs w:val="20"/>
                  <w:lang w:eastAsia="it-IT"/>
                </w:rPr>
                <w:id w:val="-110049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Struttura </w:t>
            </w:r>
            <w:r w:rsidR="00932FB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P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rivata  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9E068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20"/>
                  <w:szCs w:val="20"/>
                  <w:lang w:eastAsia="it-IT"/>
                </w:rPr>
                <w:id w:val="101834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20"/>
                    <w:szCs w:val="20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FE2852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Altra documentazione</w:t>
            </w:r>
            <w:r w:rsidR="00F440EC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7E099B" w:rsidRPr="007E099B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(depositata in segreteria)</w:t>
            </w:r>
          </w:p>
          <w:p w:rsidR="00C65E7C" w:rsidRPr="00864373" w:rsidRDefault="00C65E7C" w:rsidP="00C65E7C">
            <w:pPr>
              <w:suppressAutoHyphens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</w:t>
            </w:r>
            <w:r w:rsidR="007E099B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es. Ser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vizi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ociali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, Consiglio di Classe…</w:t>
            </w:r>
          </w:p>
          <w:p w:rsidR="0051594B" w:rsidRDefault="009534D4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Diagnosi:</w:t>
            </w:r>
          </w:p>
          <w:p w:rsidR="0051594B" w:rsidRDefault="009534D4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46780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B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dislessia  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</w:p>
          <w:p w:rsidR="0051594B" w:rsidRDefault="00304475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3820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disgrafia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</w:p>
          <w:p w:rsidR="0051594B" w:rsidRDefault="00304475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58197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disortografia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</w:p>
          <w:p w:rsidR="0051594B" w:rsidRDefault="00304475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4912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discalculia   </w:t>
            </w:r>
            <w:r w:rsidR="009F0FB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</w:p>
          <w:p w:rsidR="00304475" w:rsidRDefault="009F0FB4" w:rsidP="003A0CE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51594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7993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94B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disturbo misto delle capacità scolastiche</w:t>
            </w:r>
          </w:p>
          <w:p w:rsidR="00D35219" w:rsidRDefault="00D35219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C45C31" w:rsidRPr="00864373" w:rsidRDefault="00C45C31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Sintesi diagnostica</w:t>
            </w:r>
            <w:r w:rsidR="00F440EC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o relazione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: ______________________________________________________________</w:t>
            </w:r>
            <w:r w:rsidR="001E2FA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</w:t>
            </w:r>
          </w:p>
          <w:p w:rsidR="00C45C31" w:rsidRPr="00864373" w:rsidRDefault="00C45C31" w:rsidP="00537AE5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C45C31" w:rsidRPr="00864373" w:rsidRDefault="00C45C31" w:rsidP="00291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da  _______________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 data:_____________</w:t>
            </w:r>
            <w:r w:rsidR="00BA72AA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</w:t>
            </w:r>
          </w:p>
          <w:p w:rsidR="00C45C31" w:rsidRPr="00864373" w:rsidRDefault="00C45C31" w:rsidP="0029111D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interventi riabilitativi (se presenti)______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</w:t>
            </w:r>
          </w:p>
          <w:p w:rsidR="00B1162F" w:rsidRPr="00864373" w:rsidRDefault="001111B2" w:rsidP="001111B2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effettuati da________________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</w:t>
            </w:r>
          </w:p>
          <w:p w:rsidR="00C45C31" w:rsidRPr="00864373" w:rsidRDefault="00B1162F" w:rsidP="001111B2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="00C45C31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con frequenza ____________________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</w:t>
            </w:r>
            <w:r w:rsidR="001111B2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</w:t>
            </w:r>
          </w:p>
          <w:p w:rsidR="00B1162F" w:rsidRDefault="00C45C31" w:rsidP="00BA72AA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nei giorni _______</w:t>
            </w:r>
            <w:r w:rsidR="00B1162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</w:t>
            </w:r>
            <w:r w:rsidR="00BA72A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con orario __________________________</w:t>
            </w:r>
          </w:p>
          <w:p w:rsidR="0051594B" w:rsidRPr="00864373" w:rsidRDefault="0051594B" w:rsidP="00BA72AA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BA72AA" w:rsidRDefault="00BA72AA" w:rsidP="00BA72AA">
            <w:pPr>
              <w:suppressAutoHyphens w:val="0"/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  <w:t>Informazioni pervenute dalla famiglia:</w:t>
            </w:r>
          </w:p>
          <w:p w:rsidR="00C35537" w:rsidRPr="0051594B" w:rsidRDefault="00BA72AA" w:rsidP="0051594B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</w:pPr>
            <w:r w:rsidRPr="008617A6"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________________________________________________________________________________________________________________________________________________________________________________________________</w:t>
            </w:r>
            <w:r w:rsidR="0051594B"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</w:t>
            </w:r>
          </w:p>
          <w:p w:rsidR="00C35537" w:rsidRDefault="00C35537" w:rsidP="00D35219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714994" w:rsidRPr="00864373" w:rsidRDefault="00714994" w:rsidP="00D35219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</w:tbl>
    <w:p w:rsidR="00E17BE3" w:rsidRDefault="00E17BE3"/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CD4EFB" w:rsidRPr="00864373" w:rsidTr="00E17BE3">
        <w:tc>
          <w:tcPr>
            <w:tcW w:w="99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D4EFB" w:rsidRPr="00864373" w:rsidRDefault="00FF47B5" w:rsidP="00AC3E89">
            <w:pPr>
              <w:suppressAutoHyphens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DESCRIZIONE DEL FUNZIONAMENTO DELLE ABILITÀ STRUMENTALI</w:t>
            </w:r>
          </w:p>
        </w:tc>
      </w:tr>
      <w:tr w:rsidR="00CD4EFB" w:rsidRPr="00864373" w:rsidTr="00E17BE3">
        <w:tc>
          <w:tcPr>
            <w:tcW w:w="999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F47B5" w:rsidRPr="00864373" w:rsidRDefault="00FF47B5" w:rsidP="00FF47B5">
            <w:pPr>
              <w:suppressAutoHyphens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LETTURA</w:t>
            </w:r>
            <w:r w:rsidR="00F01C6A"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______________________________________________________________________</w:t>
            </w:r>
          </w:p>
          <w:p w:rsidR="00FF47B5" w:rsidRPr="00864373" w:rsidRDefault="00FF47B5" w:rsidP="00FF47B5">
            <w:pPr>
              <w:suppressAutoHyphens w:val="0"/>
              <w:autoSpaceDE w:val="0"/>
              <w:autoSpaceDN w:val="0"/>
              <w:adjustRightInd w:val="0"/>
              <w:spacing w:before="120" w:line="312" w:lineRule="auto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Dalla diagnosi dello specialista:______________________________________________________ ____________________</w:t>
            </w: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____________________________________________________________</w:t>
            </w:r>
          </w:p>
          <w:p w:rsidR="00FF47B5" w:rsidRPr="00864373" w:rsidRDefault="00FF47B5" w:rsidP="00864373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Dall’osservazione nel contesto scuola/classe:</w:t>
            </w:r>
          </w:p>
          <w:p w:rsidR="00FF47B5" w:rsidRPr="00864373" w:rsidRDefault="00FF47B5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-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Velocità              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71674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scorrevole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82704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lenta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6746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stentata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79146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molto lenta</w:t>
            </w:r>
          </w:p>
          <w:p w:rsidR="00FF47B5" w:rsidRPr="00864373" w:rsidRDefault="00FF47B5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-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Correttezza         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7155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7401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6173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con sostituzioni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28153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con scambio di </w:t>
            </w:r>
            <w:r w:rsidR="005F383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fonemi</w:t>
            </w:r>
          </w:p>
          <w:p w:rsidR="00FF47B5" w:rsidRPr="00864373" w:rsidRDefault="00FF47B5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-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Comprensione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08607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completa e analitica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1466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globale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12800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essenziale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83473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kern w:val="0"/>
                <w:lang w:eastAsia="it-IT"/>
              </w:rPr>
              <w:t>parziale</w:t>
            </w:r>
          </w:p>
          <w:p w:rsidR="00CD4EFB" w:rsidRPr="00864373" w:rsidRDefault="00FF47B5" w:rsidP="003A0CEA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Note/ulteriori informazioni: _________________________________________________________</w:t>
            </w:r>
          </w:p>
          <w:p w:rsidR="00E921FB" w:rsidRPr="00864373" w:rsidRDefault="00E921FB" w:rsidP="007F6338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</w:rPr>
            </w:pPr>
          </w:p>
          <w:p w:rsidR="00E921FB" w:rsidRPr="00864373" w:rsidRDefault="00E921FB" w:rsidP="00E921FB">
            <w:pPr>
              <w:suppressAutoHyphens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SCRITTURA</w:t>
            </w:r>
            <w:r w:rsidR="00F01C6A"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____________________________________________________________________</w:t>
            </w:r>
          </w:p>
          <w:p w:rsidR="00E921FB" w:rsidRPr="00864373" w:rsidRDefault="00E921FB" w:rsidP="007F6338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Dalla diagnosi dello specialista:</w:t>
            </w: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</w:t>
            </w:r>
          </w:p>
          <w:p w:rsidR="00E921FB" w:rsidRPr="00864373" w:rsidRDefault="00E921FB" w:rsidP="007F633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E921FB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Dall’osservazione nel contesto scuola/classe:</w:t>
            </w:r>
          </w:p>
          <w:p w:rsidR="00E921FB" w:rsidRPr="00864373" w:rsidRDefault="00E921FB" w:rsidP="00864373">
            <w:pPr>
              <w:pStyle w:val="Paragrafoelenco"/>
              <w:widowControl w:val="0"/>
              <w:suppressAutoHyphens w:val="0"/>
              <w:autoSpaceDE w:val="0"/>
              <w:autoSpaceDN w:val="0"/>
              <w:adjustRightInd w:val="0"/>
              <w:spacing w:line="400" w:lineRule="exact"/>
              <w:ind w:left="0"/>
              <w:contextualSpacing w:val="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Carattere di scrittura    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64A8F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6654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solo maiuscolo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9461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minuscolo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89747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corsivo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76195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misto</w:t>
            </w:r>
          </w:p>
          <w:p w:rsidR="00017FF9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Velocita                                         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29271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D6D0E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69442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         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76768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1E4095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Copia da lavagna o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testo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17993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61448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304475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7015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Sotto dettatura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98970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corretta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26304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poco corretta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1957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17A6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imprecisa</w:t>
            </w:r>
          </w:p>
          <w:p w:rsidR="00E921FB" w:rsidRPr="00864373" w:rsidRDefault="00E921FB" w:rsidP="00304475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Difficoltà a seguire la dettatura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03032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spesso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1475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talvolta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17222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mai</w:t>
            </w:r>
          </w:p>
          <w:p w:rsidR="00C61A47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Tipologia di errori</w:t>
            </w:r>
            <w:r w:rsidR="00B64C6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: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61A47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</w:p>
          <w:p w:rsidR="00412854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91014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fonologici 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(scambio di grafemi, omissioni, aggiunte, inversione..)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</w:p>
          <w:p w:rsidR="00412854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5301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fonologici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/ortografici (separazione o fusione illecita, omissione o aggiunta di h…..)</w:t>
            </w:r>
          </w:p>
          <w:p w:rsidR="00E921FB" w:rsidRPr="00864373" w:rsidRDefault="00017FF9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72440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fonetici</w:t>
            </w:r>
            <w:r w:rsidR="0041285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(errori legati ad accenti e doppie)</w:t>
            </w:r>
          </w:p>
          <w:p w:rsidR="00E921FB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Nella produzione autonoma</w:t>
            </w:r>
            <w:r w:rsidR="00B64C6E"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: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Aderenza alla traccia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64878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207377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parziale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51025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Correttezza della struttura morfo-sintattica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1443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21036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parziale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57092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Correttezza della struttura testuale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A27FFB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7533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adeguata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65048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39479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non adeguata</w:t>
            </w:r>
          </w:p>
          <w:p w:rsidR="00E921FB" w:rsidRPr="00864373" w:rsidRDefault="001E4095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Correttezza ortografica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      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05520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adeguata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60332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62230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E921FB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non adeguata</w:t>
            </w:r>
          </w:p>
          <w:p w:rsidR="00C64A8F" w:rsidRPr="00864373" w:rsidRDefault="00E921FB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Uso punteggiatura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017FF9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          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86054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adeguata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86285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parziale </w:t>
            </w:r>
            <w:r w:rsidR="001E4095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5673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non adeguata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</w:t>
            </w:r>
          </w:p>
          <w:p w:rsidR="001E5D28" w:rsidRPr="00864373" w:rsidRDefault="001E5D28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Grafia</w:t>
            </w:r>
            <w:r w:rsidR="00B64C6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:</w:t>
            </w:r>
          </w:p>
          <w:p w:rsidR="001E5D28" w:rsidRPr="00864373" w:rsidRDefault="001E5D28" w:rsidP="0086437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Leggibile          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62560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si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4725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no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139943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incerto</w:t>
            </w:r>
          </w:p>
          <w:p w:rsidR="001E5D28" w:rsidRPr="00864373" w:rsidRDefault="001E5D28" w:rsidP="00864373">
            <w:pPr>
              <w:tabs>
                <w:tab w:val="left" w:pos="416"/>
              </w:tabs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="00E8353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Tratto           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399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regolare       </w:t>
            </w:r>
            <w:r w:rsidR="00C54D8A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39254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="009534D4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premuto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44611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incerto</w:t>
            </w:r>
          </w:p>
          <w:p w:rsidR="00C54D8A" w:rsidRPr="00864373" w:rsidRDefault="00C54D8A" w:rsidP="00864373">
            <w:pPr>
              <w:tabs>
                <w:tab w:val="left" w:pos="416"/>
              </w:tabs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</w:t>
            </w:r>
            <w:r w:rsidR="00146C5E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D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imensione</w:t>
            </w:r>
            <w:r w:rsidR="009106B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8770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regolar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-48093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ampia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9534D4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6"/>
                  <w:szCs w:val="16"/>
                  <w:lang w:eastAsia="it-IT"/>
                </w:rPr>
                <w:id w:val="199722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4D4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6"/>
                    <w:szCs w:val="16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 w:rsidR="001D366D"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variabile</w:t>
            </w:r>
          </w:p>
          <w:p w:rsidR="009534D4" w:rsidRDefault="00B60CD8" w:rsidP="009534D4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Note/ulteriori informazioni________________________________________________________</w:t>
            </w:r>
          </w:p>
          <w:p w:rsidR="00F01C6A" w:rsidRPr="009534D4" w:rsidRDefault="00F01C6A" w:rsidP="009534D4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lastRenderedPageBreak/>
              <w:t>CALCOLO_____________________________________________________________________</w:t>
            </w:r>
          </w:p>
        </w:tc>
      </w:tr>
    </w:tbl>
    <w:p w:rsidR="00B30271" w:rsidRDefault="00B30271" w:rsidP="00B30271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lastRenderedPageBreak/>
        <w:t>Dalla diagnosi dello specialista:</w:t>
      </w:r>
      <w:r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B30271" w:rsidRDefault="00B30271" w:rsidP="00B30271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5975AC" w:rsidRPr="00864373" w:rsidRDefault="005975AC" w:rsidP="005975AC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5975AC" w:rsidRDefault="005975AC" w:rsidP="005975AC">
      <w:pPr>
        <w:suppressAutoHyphens w:val="0"/>
        <w:autoSpaceDE w:val="0"/>
        <w:autoSpaceDN w:val="0"/>
        <w:adjustRightInd w:val="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406560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nel conteggio, quantificazione, seriazione delle quantità…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Pr="00406560">
        <w:rPr>
          <w:rFonts w:asciiTheme="minorHAnsi" w:hAnsiTheme="minorHAnsi" w:cstheme="minorHAnsi"/>
          <w:bCs/>
          <w:color w:val="000000"/>
          <w:kern w:val="0"/>
          <w:sz w:val="16"/>
          <w:szCs w:val="16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427003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4430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422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975AC" w:rsidRPr="00DA65BC" w:rsidRDefault="005975AC" w:rsidP="005975AC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(difficoltà semantica)</w:t>
      </w:r>
    </w:p>
    <w:p w:rsidR="005975AC" w:rsidRPr="005F1AD2" w:rsidRDefault="005975AC" w:rsidP="005975AC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</w:p>
    <w:p w:rsidR="005975AC" w:rsidRPr="00081B95" w:rsidRDefault="00666BB4" w:rsidP="005975AC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Errori </w:t>
      </w:r>
      <w:r w:rsidR="005975AC" w:rsidRPr="00406560">
        <w:rPr>
          <w:rFonts w:asciiTheme="minorHAnsi" w:hAnsiTheme="minorHAnsi" w:cstheme="minorHAnsi"/>
          <w:bCs/>
          <w:color w:val="000000"/>
          <w:kern w:val="0"/>
          <w:lang w:eastAsia="it-IT"/>
        </w:rPr>
        <w:t>valore posizionale delle cifre</w:t>
      </w:r>
      <w:r w:rsidR="005975AC"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</w:t>
      </w:r>
      <w:r w:rsidR="005975AC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(e</w:t>
      </w:r>
      <w:r w:rsidR="005975AC"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rrori sintattici</w:t>
      </w:r>
      <w:r w:rsidR="005975AC" w:rsidRPr="00DA65BC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)</w:t>
      </w:r>
      <w:r w:rsidR="005975AC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                     </w:t>
      </w: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</w:t>
      </w:r>
      <w:r w:rsidR="005975AC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</w:t>
      </w:r>
      <w:r w:rsidR="005975A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66521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A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975A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</w:t>
      </w:r>
      <w:r w:rsidR="005975AC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4521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A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975A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1889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AC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975AC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975AC" w:rsidRPr="005F1AD2" w:rsidRDefault="005975AC" w:rsidP="005975AC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</w:p>
    <w:p w:rsidR="005975AC" w:rsidRDefault="005975AC" w:rsidP="005975AC">
      <w:pPr>
        <w:suppressAutoHyphens w:val="0"/>
        <w:autoSpaceDE w:val="0"/>
        <w:autoSpaceDN w:val="0"/>
        <w:adjustRightInd w:val="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Errori nella </w:t>
      </w:r>
      <w:r w:rsidRPr="00406560">
        <w:rPr>
          <w:rFonts w:asciiTheme="minorHAnsi" w:hAnsiTheme="minorHAnsi" w:cstheme="minorHAnsi"/>
          <w:bCs/>
          <w:color w:val="000000"/>
          <w:kern w:val="0"/>
          <w:lang w:eastAsia="it-IT"/>
        </w:rPr>
        <w:t>codifica del numero scritto in cifre e in lettere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87246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4751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24342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975AC" w:rsidRDefault="005975AC" w:rsidP="005975AC">
      <w:pPr>
        <w:suppressAutoHyphens w:val="0"/>
        <w:autoSpaceDE w:val="0"/>
        <w:autoSpaceDN w:val="0"/>
        <w:adjustRightInd w:val="0"/>
        <w:spacing w:line="384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(difficoltà</w:t>
      </w:r>
      <w:r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lessicali</w:t>
      </w:r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es. </w:t>
      </w:r>
      <w:proofErr w:type="spellStart"/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centotre</w:t>
      </w:r>
      <w:proofErr w:type="spellEnd"/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è trascritto 1003; 2</w:t>
      </w:r>
      <w:r w:rsidR="00B958C1" w:rsidRP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vertAlign w:val="superscript"/>
          <w:lang w:eastAsia="it-IT"/>
        </w:rPr>
        <w:t>3</w:t>
      </w:r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vertAlign w:val="superscript"/>
          <w:lang w:eastAsia="it-IT"/>
        </w:rPr>
        <w:t xml:space="preserve"> </w:t>
      </w:r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è letto due terzi</w:t>
      </w: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)</w:t>
      </w:r>
    </w:p>
    <w:p w:rsidR="005975AC" w:rsidRDefault="005975AC" w:rsidP="005975AC">
      <w:p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Difficoltà nel r</w:t>
      </w:r>
      <w:r w:rsidRPr="00881164">
        <w:rPr>
          <w:rFonts w:asciiTheme="minorHAnsi" w:hAnsiTheme="minorHAnsi" w:cstheme="minorHAnsi"/>
          <w:bCs/>
          <w:color w:val="000000"/>
          <w:kern w:val="0"/>
          <w:lang w:eastAsia="it-IT"/>
        </w:rPr>
        <w:t>ecupero di fatti numerici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4909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mai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6941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talvolta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687826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spesso</w:t>
      </w:r>
    </w:p>
    <w:p w:rsidR="005975AC" w:rsidRPr="00081B95" w:rsidRDefault="005975AC" w:rsidP="005975AC">
      <w:pPr>
        <w:suppressAutoHyphens w:val="0"/>
        <w:autoSpaceDE w:val="0"/>
        <w:autoSpaceDN w:val="0"/>
        <w:adjustRightInd w:val="0"/>
        <w:spacing w:line="384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 w:rsidRPr="00081B95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(recuperare</w:t>
      </w: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nella memoria a lungo termine</w:t>
      </w:r>
      <w:r w:rsidRPr="00081B95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il risultato di un’operazione </w:t>
      </w:r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o regola </w:t>
      </w:r>
      <w:r w:rsidR="00A064D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3+3=6</w:t>
      </w:r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; 3</w:t>
      </w:r>
      <w:r w:rsidR="00B958C1" w:rsidRP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vertAlign w:val="superscript"/>
          <w:lang w:eastAsia="it-IT"/>
        </w:rPr>
        <w:t>0</w:t>
      </w:r>
      <w:r w:rsidR="00B958C1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=0</w:t>
      </w:r>
      <w:r w:rsidRPr="00081B95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)</w:t>
      </w:r>
    </w:p>
    <w:p w:rsidR="005975AC" w:rsidRDefault="005975AC" w:rsidP="00B958C1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Mantenimento e recupero delle procedure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145653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adeguato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573200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adeguato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2300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adeguato</w:t>
      </w:r>
    </w:p>
    <w:p w:rsidR="00B958C1" w:rsidRDefault="00B958C1" w:rsidP="00B958C1">
      <w:pPr>
        <w:suppressAutoHyphens w:val="0"/>
        <w:autoSpaceDE w:val="0"/>
        <w:autoSpaceDN w:val="0"/>
        <w:adjustRightInd w:val="0"/>
        <w:spacing w:line="384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(difficoltà</w:t>
      </w:r>
      <w:r w:rsidRPr="00406560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nello stabilire e</w:t>
      </w:r>
      <w:r w:rsidR="006913C6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/o seguire sequenze</w:t>
      </w: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di azioni per </w:t>
      </w:r>
      <w:r w:rsidR="006913C6"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>compiere</w:t>
      </w:r>
      <w:r>
        <w:rPr>
          <w:rFonts w:asciiTheme="minorHAnsi" w:hAnsiTheme="minorHAnsi" w:cstheme="minorHAnsi"/>
          <w:bCs/>
          <w:color w:val="000000"/>
          <w:kern w:val="0"/>
          <w:sz w:val="18"/>
          <w:szCs w:val="18"/>
          <w:lang w:eastAsia="it-IT"/>
        </w:rPr>
        <w:t xml:space="preserve"> un’operazione)</w:t>
      </w:r>
    </w:p>
    <w:p w:rsidR="005975AC" w:rsidRPr="00864373" w:rsidRDefault="005975AC" w:rsidP="00B958C1">
      <w:pPr>
        <w:suppressAutoHyphens w:val="0"/>
        <w:autoSpaceDE w:val="0"/>
        <w:autoSpaceDN w:val="0"/>
        <w:adjustRightInd w:val="0"/>
        <w:spacing w:before="120" w:line="384" w:lineRule="auto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Applicazione delle procedure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59593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3181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6186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</w:t>
      </w:r>
    </w:p>
    <w:p w:rsidR="005975AC" w:rsidRPr="00864373" w:rsidRDefault="005975AC" w:rsidP="005975AC">
      <w:pPr>
        <w:suppressAutoHyphens w:val="0"/>
        <w:autoSpaceDE w:val="0"/>
        <w:autoSpaceDN w:val="0"/>
        <w:adjustRightInd w:val="0"/>
        <w:spacing w:before="120" w:after="240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informazioni________________________________________________________</w:t>
      </w:r>
    </w:p>
    <w:p w:rsidR="005975AC" w:rsidRPr="00864373" w:rsidRDefault="005975AC" w:rsidP="005975AC">
      <w:pPr>
        <w:suppressAutoHyphens w:val="0"/>
        <w:autoSpaceDE w:val="0"/>
        <w:autoSpaceDN w:val="0"/>
        <w:adjustRightInd w:val="0"/>
        <w:spacing w:before="120" w:after="240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832A22" w:rsidRPr="00864373" w:rsidRDefault="00832A22" w:rsidP="00F9566F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APPRENDIMENTO DELLE LINGUE STRANIERE__________________________________</w:t>
      </w:r>
    </w:p>
    <w:p w:rsidR="00832A22" w:rsidRPr="00864373" w:rsidRDefault="00832A22" w:rsidP="00832A22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832A22" w:rsidRPr="00864373" w:rsidRDefault="00832A22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832A22" w:rsidRPr="00864373" w:rsidRDefault="00832A22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nella pronuncia                                                               </w:t>
      </w:r>
      <w:r w:rsidR="001E7B6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9973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23037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90506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nella scrittura                                                                </w:t>
      </w:r>
      <w:r w:rsidR="001E7B6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7667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2583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5688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9534D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qu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153BB0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di acquisizione degli automatismi grammaticali di base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="00CF5CF0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="00153BB0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1E7B6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8617A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 w:rsidR="00A27FFB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6162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7015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62307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nell’acquisizione di nuovo lessico                              </w:t>
      </w:r>
      <w:r w:rsidR="001E7B6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527292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6679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8114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Differenze tra comprensione del testo scritto e orale</w:t>
      </w:r>
      <w:r w:rsidR="009534D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</w:t>
      </w:r>
      <w:r w:rsidR="001E7B6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="009534D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r w:rsidR="008617A6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0835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9804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1869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832A22" w:rsidRPr="00864373" w:rsidRDefault="00832A22" w:rsidP="009106BD">
      <w:pPr>
        <w:suppressAutoHyphens w:val="0"/>
        <w:autoSpaceDE w:val="0"/>
        <w:autoSpaceDN w:val="0"/>
        <w:adjustRightInd w:val="0"/>
        <w:spacing w:line="408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Differenze tra produzione scritta e orale                               </w:t>
      </w:r>
      <w:r w:rsidR="001E7B64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47249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si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0308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 </w:t>
      </w:r>
      <w:r w:rsidR="009106BD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1086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qualche volta</w:t>
      </w:r>
    </w:p>
    <w:p w:rsidR="00017FF9" w:rsidRDefault="00832A22" w:rsidP="00B30271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</w:t>
      </w:r>
      <w:r w:rsidR="00044D05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_________________________________________________________</w:t>
      </w:r>
    </w:p>
    <w:p w:rsidR="00251A54" w:rsidRDefault="00251A54" w:rsidP="00D35219">
      <w:pPr>
        <w:autoSpaceDE w:val="0"/>
        <w:rPr>
          <w:rFonts w:ascii="Calibri" w:hAnsi="Calibri" w:cs="Calibri"/>
          <w:bCs/>
          <w:i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251A54" w:rsidRPr="00864373" w:rsidTr="00087DBA">
        <w:tc>
          <w:tcPr>
            <w:tcW w:w="9846" w:type="dxa"/>
            <w:shd w:val="clear" w:color="auto" w:fill="auto"/>
            <w:vAlign w:val="center"/>
          </w:tcPr>
          <w:p w:rsidR="00251A54" w:rsidRPr="00864373" w:rsidRDefault="00251A54" w:rsidP="00881164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DESCRIZIONE DELLE CARATTERISTICHE DEL PROCESSO DI APPRENDIMENTO</w:t>
            </w:r>
          </w:p>
        </w:tc>
      </w:tr>
    </w:tbl>
    <w:p w:rsidR="00D35219" w:rsidRDefault="00D35219" w:rsidP="00D35219">
      <w:pPr>
        <w:autoSpaceDE w:val="0"/>
        <w:rPr>
          <w:rFonts w:ascii="Calibri" w:hAnsi="Calibri" w:cs="Calibri"/>
          <w:bCs/>
          <w:i/>
          <w:sz w:val="20"/>
          <w:szCs w:val="20"/>
        </w:rPr>
      </w:pPr>
    </w:p>
    <w:p w:rsidR="00251A54" w:rsidRPr="004A4128" w:rsidRDefault="00251A54" w:rsidP="004A4128">
      <w:pPr>
        <w:suppressAutoHyphens w:val="0"/>
        <w:autoSpaceDE w:val="0"/>
        <w:autoSpaceDN w:val="0"/>
        <w:adjustRightInd w:val="0"/>
        <w:spacing w:before="120" w:line="32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</w:pPr>
      <w:r w:rsidRPr="004A4128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nel processo di memorizzazione</w:t>
      </w:r>
      <w:r w:rsidR="005F383B" w:rsidRPr="004A4128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 xml:space="preserve"> e</w:t>
      </w:r>
      <w:r w:rsidR="004A4128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 xml:space="preserve"> </w:t>
      </w:r>
      <w:r w:rsidRPr="004A4128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recupero di informazioni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9693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128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4A412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</w:t>
      </w:r>
      <w:r w:rsidR="004A4128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21098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128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4A412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</w:t>
      </w:r>
      <w:r w:rsidR="004A4128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9282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128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4A4128"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               </w:t>
      </w:r>
    </w:p>
    <w:p w:rsidR="00251A54" w:rsidRPr="00864373" w:rsidRDefault="00251A54" w:rsidP="004A4128">
      <w:p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                                                           </w:t>
      </w:r>
      <w:r w:rsidR="004A412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72891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9655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33270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C395F" w:rsidRDefault="00251A54" w:rsidP="004A4128">
      <w:p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Autostima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81071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9858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5135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4D4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5975AC" w:rsidRPr="00251A54" w:rsidRDefault="005975AC" w:rsidP="004A4128">
      <w:pPr>
        <w:suppressAutoHyphens w:val="0"/>
        <w:autoSpaceDE w:val="0"/>
        <w:autoSpaceDN w:val="0"/>
        <w:adjustRightInd w:val="0"/>
        <w:spacing w:before="12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864373" w:rsidTr="00087DBA">
        <w:tc>
          <w:tcPr>
            <w:tcW w:w="9846" w:type="dxa"/>
            <w:shd w:val="clear" w:color="auto" w:fill="auto"/>
            <w:vAlign w:val="center"/>
          </w:tcPr>
          <w:p w:rsidR="005C395F" w:rsidRPr="00864373" w:rsidRDefault="005C395F" w:rsidP="00CA55A2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STRUMENTI COM</w:t>
            </w:r>
            <w:r w:rsidR="00CA55A2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PENSATIVI, MISURE DISPENSATIVE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,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VERIFICA E 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VALUTAZIONE.</w:t>
            </w:r>
          </w:p>
        </w:tc>
      </w:tr>
    </w:tbl>
    <w:p w:rsidR="005C395F" w:rsidRPr="00E17BE3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sz w:val="8"/>
          <w:szCs w:val="8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22"/>
        <w:gridCol w:w="716"/>
        <w:gridCol w:w="4062"/>
      </w:tblGrid>
      <w:tr w:rsidR="003E0089" w:rsidRPr="007E67F3" w:rsidTr="003E0089">
        <w:trPr>
          <w:trHeight w:val="301"/>
        </w:trPr>
        <w:tc>
          <w:tcPr>
            <w:tcW w:w="5000" w:type="pct"/>
            <w:gridSpan w:val="4"/>
            <w:shd w:val="clear" w:color="auto" w:fill="auto"/>
          </w:tcPr>
          <w:p w:rsidR="003E0089" w:rsidRPr="00D017C3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</w:rPr>
              <w:t>ITALIANO</w:t>
            </w:r>
          </w:p>
        </w:tc>
      </w:tr>
      <w:tr w:rsidR="003E0089" w:rsidRPr="007E67F3" w:rsidTr="003E0089">
        <w:trPr>
          <w:trHeight w:val="224"/>
        </w:trPr>
        <w:tc>
          <w:tcPr>
            <w:tcW w:w="2561" w:type="pct"/>
            <w:shd w:val="clear" w:color="auto" w:fill="auto"/>
          </w:tcPr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LETTURA/LETTERATURA/ RIFLESSIONE LINGUISTICA</w:t>
            </w:r>
          </w:p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  <w:t xml:space="preserve">STRUMENTI COMPENSATIVI </w:t>
            </w:r>
          </w:p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VALIDI ANCHE IN SEDE DI ESAME</w:t>
            </w:r>
          </w:p>
        </w:tc>
        <w:tc>
          <w:tcPr>
            <w:tcW w:w="2439" w:type="pct"/>
            <w:gridSpan w:val="3"/>
            <w:shd w:val="clear" w:color="auto" w:fill="auto"/>
          </w:tcPr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LETTURA/LETTERATURA/ RIFLESSIONE LINGUISTICA</w:t>
            </w:r>
          </w:p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  <w:t>MISURE DISPENSATIVE</w:t>
            </w:r>
          </w:p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VALIDE ANCHE IN SEDE DI ESAME</w:t>
            </w:r>
          </w:p>
        </w:tc>
      </w:tr>
      <w:tr w:rsidR="003E0089" w:rsidRPr="007E67F3" w:rsidTr="003E0089">
        <w:tc>
          <w:tcPr>
            <w:tcW w:w="2572" w:type="pct"/>
            <w:gridSpan w:val="2"/>
            <w:shd w:val="clear" w:color="auto" w:fill="auto"/>
          </w:tcPr>
          <w:p w:rsidR="003E0089" w:rsidRPr="00D017C3" w:rsidRDefault="003E0089" w:rsidP="003E0089">
            <w:pPr>
              <w:numPr>
                <w:ilvl w:val="0"/>
                <w:numId w:val="13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“prestata” (insegnanti, coetanei…);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attraverso software specifico  + libro testo digitale;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delle consegne da parte dell’insegnante;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registrazione di sintesi di lezioni;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utilizzo di sussidi audiovisivi;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scrittura alla lavagna in stampato maiuscolo e con parole chiave;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vocabolario multimediale;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di tabelle dei tempi verbali/ per l’analisi logica/ grammaticale e del periodo;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audiolibro (versione audio dei libri di narrativa);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…..</w:t>
            </w:r>
          </w:p>
        </w:tc>
        <w:tc>
          <w:tcPr>
            <w:tcW w:w="2428" w:type="pct"/>
            <w:gridSpan w:val="2"/>
            <w:shd w:val="clear" w:color="auto" w:fill="auto"/>
          </w:tcPr>
          <w:p w:rsidR="003E0089" w:rsidRPr="00D017C3" w:rsidRDefault="003E0089" w:rsidP="003E0089">
            <w:pPr>
              <w:numPr>
                <w:ilvl w:val="0"/>
                <w:numId w:val="14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a voce alta, a meno che l’alunno  non lo richieda espressamente;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non pretendere uno studio mnemonico es: poesie, verbi, regole;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studio della grammatica di tipo classificatorio; 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vocabolario;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prendere appunti;</w:t>
            </w:r>
          </w:p>
          <w:p w:rsidR="003E0089" w:rsidRPr="00D017C3" w:rsidRDefault="003E0089" w:rsidP="003E0089">
            <w:pPr>
              <w:numPr>
                <w:ilvl w:val="0"/>
                <w:numId w:val="14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</w:t>
            </w:r>
          </w:p>
          <w:p w:rsidR="003E0089" w:rsidRPr="00D017C3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</w:tr>
      <w:tr w:rsidR="003E0089" w:rsidRPr="007E67F3" w:rsidTr="003E0089">
        <w:tc>
          <w:tcPr>
            <w:tcW w:w="2572" w:type="pct"/>
            <w:gridSpan w:val="2"/>
            <w:shd w:val="clear" w:color="auto" w:fill="auto"/>
          </w:tcPr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SCRITTURA</w:t>
            </w:r>
          </w:p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  <w:t xml:space="preserve">STRUMENTI COMPENSATIVI   </w:t>
            </w:r>
          </w:p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gridSpan w:val="2"/>
            <w:shd w:val="clear" w:color="auto" w:fill="auto"/>
          </w:tcPr>
          <w:p w:rsidR="003E0089" w:rsidRPr="00D017C3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SCRITTURA</w:t>
            </w:r>
          </w:p>
          <w:p w:rsidR="003E0089" w:rsidRPr="00D017C3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  <w:u w:val="single"/>
              </w:rPr>
              <w:t>MISURE DISPENSATIVE</w:t>
            </w:r>
          </w:p>
          <w:p w:rsidR="003E0089" w:rsidRPr="00D017C3" w:rsidRDefault="003E0089" w:rsidP="003E0089">
            <w:pPr>
              <w:jc w:val="center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VALIDE ANCHE IN SEDE DI ESAME</w:t>
            </w:r>
          </w:p>
        </w:tc>
      </w:tr>
      <w:tr w:rsidR="003E0089" w:rsidRPr="007E67F3" w:rsidTr="003E0089">
        <w:tc>
          <w:tcPr>
            <w:tcW w:w="2572" w:type="pct"/>
            <w:gridSpan w:val="2"/>
            <w:shd w:val="clear" w:color="auto" w:fill="auto"/>
          </w:tcPr>
          <w:p w:rsidR="003E0089" w:rsidRPr="00D017C3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dettatura al registratore;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lasciare scrivere in stampato maiuscolo;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PC con programmi di videoscrittura con correttore ortografico e software specifico per la lettura (per riascolto parole/frasi);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uso </w:t>
            </w:r>
            <w:proofErr w:type="spellStart"/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smart</w:t>
            </w:r>
            <w:proofErr w:type="spellEnd"/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pen</w:t>
            </w:r>
            <w:proofErr w:type="spellEnd"/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(dispositivo che registra e collega l’audio al testo scritto);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</w:t>
            </w:r>
          </w:p>
        </w:tc>
        <w:tc>
          <w:tcPr>
            <w:tcW w:w="2428" w:type="pct"/>
            <w:gridSpan w:val="2"/>
            <w:shd w:val="clear" w:color="auto" w:fill="auto"/>
          </w:tcPr>
          <w:p w:rsidR="003E0089" w:rsidRPr="00D017C3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scrittura veloce sotto dettatura;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prendere appunti;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vocabolario;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copiare alle lavagna;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compiti a casa adegu</w:t>
            </w:r>
            <w:r w:rsid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ati alle effettive possibilità </w:t>
            </w:r>
          </w:p>
          <w:p w:rsidR="003E0089" w:rsidRPr="00D017C3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…..</w:t>
            </w:r>
          </w:p>
          <w:p w:rsidR="003E0089" w:rsidRPr="00D017C3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</w:tr>
      <w:tr w:rsidR="003E0089" w:rsidRPr="007E67F3" w:rsidTr="003E0089">
        <w:tc>
          <w:tcPr>
            <w:tcW w:w="2572" w:type="pct"/>
            <w:gridSpan w:val="2"/>
            <w:shd w:val="clear" w:color="auto" w:fill="auto"/>
          </w:tcPr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MODALITÀ DI VERIFICA </w:t>
            </w:r>
          </w:p>
          <w:p w:rsidR="003E0089" w:rsidRPr="00D017C3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gridSpan w:val="2"/>
            <w:shd w:val="clear" w:color="auto" w:fill="auto"/>
          </w:tcPr>
          <w:p w:rsidR="003E0089" w:rsidRPr="00D017C3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CRITERI DI VALUTAZIONE </w:t>
            </w:r>
          </w:p>
          <w:p w:rsidR="003E0089" w:rsidRPr="00D017C3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VALIDI ANCHE IN SEDE DI ESAME</w:t>
            </w:r>
          </w:p>
        </w:tc>
      </w:tr>
      <w:tr w:rsidR="003E0089" w:rsidRPr="007E67F3" w:rsidTr="00CF193F">
        <w:tc>
          <w:tcPr>
            <w:tcW w:w="257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PC + sintesi vocale;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vocabolario multimediale;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grammatica: esercizi di completamento, </w:t>
            </w:r>
            <w:proofErr w:type="spellStart"/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cloze</w:t>
            </w:r>
            <w:proofErr w:type="spellEnd"/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, (frasi da completare o integrare), Vero/Falso, Si /No, match risposte multiple, risposte chiuse;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di mappe concettuali/mentali/schemi;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compre</w:t>
            </w:r>
            <w:r w:rsid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nsione testo: uso colori/numeri</w:t>
            </w: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/domande poste a fianco del testo per orientare la ricerca della risposta;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composizione scritta: utilizzo di schemi/mappe per orientare la scrittura;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tempi più lunghi;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suddivisione della verifica in due momenti diversi;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verifiche c</w:t>
            </w:r>
            <w:r w:rsidR="00CA55A2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on un minor numero di esercizi;</w:t>
            </w: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*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iCs/>
                <w:kern w:val="0"/>
                <w:sz w:val="20"/>
                <w:szCs w:val="20"/>
              </w:rPr>
              <w:t>compensazione con prove orali di compiti scritti;</w:t>
            </w:r>
          </w:p>
          <w:p w:rsidR="003E0089" w:rsidRPr="00D017C3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iCs/>
                <w:kern w:val="0"/>
                <w:sz w:val="20"/>
                <w:szCs w:val="20"/>
              </w:rPr>
              <w:t>…</w:t>
            </w:r>
          </w:p>
          <w:p w:rsidR="003E0089" w:rsidRPr="00D017C3" w:rsidRDefault="003E0089" w:rsidP="00CA55A2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iCs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*</w:t>
            </w:r>
            <w:r w:rsidR="00CA55A2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diminuire</w:t>
            </w: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il numero delle domande e/o esercizi, </w:t>
            </w:r>
            <w:r w:rsidR="00CA55A2">
              <w:rPr>
                <w:rFonts w:asciiTheme="minorHAnsi" w:hAnsiTheme="minorHAnsi" w:cstheme="minorHAnsi"/>
                <w:kern w:val="0"/>
                <w:sz w:val="20"/>
                <w:szCs w:val="20"/>
              </w:rPr>
              <w:t>senza modificare</w:t>
            </w: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gli obiettivi essenziali</w:t>
            </w:r>
          </w:p>
        </w:tc>
        <w:tc>
          <w:tcPr>
            <w:tcW w:w="242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089" w:rsidRPr="00D017C3" w:rsidRDefault="003E0089" w:rsidP="003E0089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adjustRightInd w:val="0"/>
              <w:spacing w:before="190"/>
              <w:ind w:left="714" w:right="369" w:hanging="357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si valuterà il contenuto e non la forma sia nello scritto che nell’orale;</w:t>
            </w:r>
          </w:p>
          <w:p w:rsidR="003E0089" w:rsidRPr="00D017C3" w:rsidRDefault="003E0089" w:rsidP="003E0089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adjustRightInd w:val="0"/>
              <w:spacing w:before="2"/>
              <w:ind w:left="714" w:right="369" w:hanging="357"/>
              <w:jc w:val="both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non saranno evidenziati e valutati gli errori ortografici e grammaticali;</w:t>
            </w:r>
          </w:p>
          <w:p w:rsidR="003E0089" w:rsidRPr="00D017C3" w:rsidRDefault="003E0089" w:rsidP="003E0089">
            <w:pPr>
              <w:numPr>
                <w:ilvl w:val="0"/>
                <w:numId w:val="17"/>
              </w:numPr>
              <w:suppressAutoHyphens w:val="0"/>
              <w:ind w:left="714" w:right="369" w:hanging="357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non sarà valutata la lettura strumentale;</w:t>
            </w:r>
          </w:p>
          <w:p w:rsidR="003E0089" w:rsidRPr="00D017C3" w:rsidRDefault="003E0089" w:rsidP="003E0089">
            <w:pPr>
              <w:numPr>
                <w:ilvl w:val="0"/>
                <w:numId w:val="17"/>
              </w:numPr>
              <w:suppressAutoHyphens w:val="0"/>
              <w:ind w:left="714" w:hanging="357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…</w:t>
            </w: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D017C3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</w:tc>
      </w:tr>
      <w:tr w:rsidR="00146414" w:rsidRPr="007E67F3" w:rsidTr="00CF193F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414" w:rsidRPr="00CA55A2" w:rsidRDefault="00131276" w:rsidP="00D017C3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360" w:lineRule="auto"/>
              <w:ind w:right="369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</w:pPr>
            <w:r w:rsidRPr="00CA55A2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  <w:t>INVALSI</w:t>
            </w:r>
            <w:r w:rsidR="00CF0B9D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  <w:t xml:space="preserve"> </w:t>
            </w:r>
            <w:r w:rsidRPr="00CA55A2">
              <w:rPr>
                <w:rFonts w:asciiTheme="minorHAnsi" w:hAnsiTheme="minorHAnsi" w:cstheme="minorHAnsi"/>
                <w:color w:val="000000"/>
                <w:spacing w:val="-3"/>
                <w:kern w:val="0"/>
                <w:sz w:val="22"/>
                <w:szCs w:val="22"/>
              </w:rPr>
              <w:t xml:space="preserve"> cl3^ secondaria di primo grado; cl </w:t>
            </w:r>
            <w:r w:rsidR="00CF0B9D">
              <w:rPr>
                <w:rFonts w:asciiTheme="minorHAnsi" w:hAnsiTheme="minorHAnsi" w:cstheme="minorHAnsi"/>
                <w:color w:val="000000"/>
                <w:spacing w:val="-3"/>
                <w:kern w:val="0"/>
                <w:sz w:val="22"/>
                <w:szCs w:val="22"/>
              </w:rPr>
              <w:t xml:space="preserve">2^ e </w:t>
            </w:r>
            <w:r w:rsidRPr="00CA55A2">
              <w:rPr>
                <w:rFonts w:asciiTheme="minorHAnsi" w:hAnsiTheme="minorHAnsi" w:cstheme="minorHAnsi"/>
                <w:color w:val="000000"/>
                <w:spacing w:val="-3"/>
                <w:kern w:val="0"/>
                <w:sz w:val="22"/>
                <w:szCs w:val="22"/>
              </w:rPr>
              <w:t>5^ secondaria di secondo grado</w:t>
            </w:r>
          </w:p>
        </w:tc>
      </w:tr>
      <w:tr w:rsidR="00B65148" w:rsidRPr="007E67F3" w:rsidTr="00D017C3">
        <w:tc>
          <w:tcPr>
            <w:tcW w:w="293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148" w:rsidRPr="00CA55A2" w:rsidRDefault="00B65148" w:rsidP="00CA55A2">
            <w:pPr>
              <w:tabs>
                <w:tab w:val="left" w:pos="252"/>
              </w:tabs>
              <w:suppressAutoHyphens w:val="0"/>
              <w:ind w:left="7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</w:rPr>
            </w:pPr>
            <w:r w:rsidRPr="00CA55A2">
              <w:rPr>
                <w:rFonts w:asciiTheme="minorHAnsi" w:hAnsiTheme="minorHAnsi" w:cstheme="minorHAnsi"/>
                <w:b/>
                <w:kern w:val="0"/>
                <w:sz w:val="22"/>
                <w:szCs w:val="22"/>
              </w:rPr>
              <w:t xml:space="preserve">Misure </w:t>
            </w:r>
            <w:r w:rsidRPr="00CA55A2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  <w:t>compensative</w:t>
            </w:r>
          </w:p>
        </w:tc>
        <w:tc>
          <w:tcPr>
            <w:tcW w:w="20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148" w:rsidRPr="00CA55A2" w:rsidRDefault="00B65148" w:rsidP="00CA55A2">
            <w:pPr>
              <w:widowControl w:val="0"/>
              <w:suppressAutoHyphens w:val="0"/>
              <w:autoSpaceDE w:val="0"/>
              <w:autoSpaceDN w:val="0"/>
              <w:adjustRightInd w:val="0"/>
              <w:ind w:right="369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</w:pPr>
            <w:r w:rsidRPr="00CA55A2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  <w:t xml:space="preserve">Misure </w:t>
            </w:r>
            <w:r w:rsidRPr="00CA55A2">
              <w:rPr>
                <w:rFonts w:asciiTheme="minorHAnsi" w:hAnsiTheme="minorHAnsi" w:cstheme="minorHAnsi"/>
                <w:b/>
                <w:kern w:val="0"/>
                <w:sz w:val="22"/>
                <w:szCs w:val="22"/>
              </w:rPr>
              <w:t>dispensative</w:t>
            </w:r>
          </w:p>
        </w:tc>
      </w:tr>
      <w:tr w:rsidR="003E0089" w:rsidRPr="007E67F3" w:rsidTr="00D017C3">
        <w:tc>
          <w:tcPr>
            <w:tcW w:w="2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9C4" w:rsidRPr="00D017C3" w:rsidRDefault="002D186A" w:rsidP="00D017C3">
            <w:pPr>
              <w:tabs>
                <w:tab w:val="left" w:pos="-709"/>
              </w:tabs>
              <w:suppressAutoHyphens w:val="0"/>
              <w:spacing w:before="120"/>
              <w:ind w:left="142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20"/>
                  <w:szCs w:val="20"/>
                </w:rPr>
                <w:id w:val="-101299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9C4" w:rsidRPr="00D017C3">
                  <w:rPr>
                    <w:rFonts w:ascii="MS Gothic" w:eastAsia="MS Gothic" w:hAnsi="MS Gothic" w:cs="MS Gothic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209C4"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tempo aggiuntivo </w:t>
            </w:r>
            <w:r w:rsidR="00D017C3"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fino a 15 minuti per ciascuna</w:t>
            </w:r>
            <w:r w:rsidR="009209C4"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prova</w:t>
            </w:r>
          </w:p>
          <w:p w:rsidR="009209C4" w:rsidRPr="00D017C3" w:rsidRDefault="009209C4" w:rsidP="009209C4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0"/>
                  <w:szCs w:val="20"/>
                </w:rPr>
                <w:id w:val="59968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D98" w:rsidRPr="00D017C3">
                  <w:rPr>
                    <w:rFonts w:ascii="MS Gothic" w:eastAsia="MS Gothic" w:hAnsi="MS Gothic" w:cs="MS Gothic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681D98"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dizionario </w:t>
            </w:r>
          </w:p>
          <w:p w:rsidR="00146414" w:rsidRPr="00D017C3" w:rsidRDefault="009209C4" w:rsidP="00B65148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0"/>
                  <w:szCs w:val="20"/>
                </w:rPr>
                <w:id w:val="82941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17C3">
                  <w:rPr>
                    <w:rFonts w:ascii="MS Gothic" w:eastAsia="MS Gothic" w:hAnsi="MS Gothic" w:cs="MS Gothic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681D98"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r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donatore di voce per l’ascolto individuale in </w:t>
            </w:r>
            <w:r w:rsidR="00B65148" w:rsidRPr="00D017C3">
              <w:rPr>
                <w:rFonts w:asciiTheme="minorHAnsi" w:hAnsiTheme="minorHAnsi" w:cstheme="minorHAnsi"/>
                <w:kern w:val="0"/>
                <w:sz w:val="20"/>
                <w:szCs w:val="20"/>
              </w:rPr>
              <w:t>audio-cuffia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414" w:rsidRPr="007E67F3" w:rsidRDefault="00146414" w:rsidP="00B65148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240"/>
              <w:ind w:right="369"/>
              <w:jc w:val="center"/>
              <w:rPr>
                <w:rFonts w:ascii="Tahoma" w:hAnsi="Tahoma" w:cs="Tahoma"/>
                <w:color w:val="000000"/>
                <w:spacing w:val="-3"/>
                <w:kern w:val="0"/>
                <w:sz w:val="20"/>
                <w:szCs w:val="20"/>
              </w:rPr>
            </w:pPr>
          </w:p>
        </w:tc>
      </w:tr>
    </w:tbl>
    <w:p w:rsidR="00CF193F" w:rsidRDefault="00CF193F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ind w:right="369"/>
              <w:jc w:val="center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Cs w:val="20"/>
              </w:rPr>
              <w:t xml:space="preserve">LINGUA </w:t>
            </w:r>
            <w:r w:rsidR="00F84305">
              <w:rPr>
                <w:rFonts w:asciiTheme="minorHAnsi" w:hAnsiTheme="minorHAnsi" w:cstheme="minorHAnsi"/>
                <w:b/>
                <w:kern w:val="0"/>
                <w:szCs w:val="20"/>
              </w:rPr>
              <w:t xml:space="preserve"> </w:t>
            </w:r>
            <w:r w:rsidRPr="00EF549B">
              <w:rPr>
                <w:rFonts w:asciiTheme="minorHAnsi" w:hAnsiTheme="minorHAnsi" w:cstheme="minorHAnsi"/>
                <w:b/>
                <w:kern w:val="0"/>
                <w:szCs w:val="20"/>
              </w:rPr>
              <w:t>INGLESE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EF549B" w:rsidRDefault="003E0089" w:rsidP="00DB660F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0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  <w:u w:val="single"/>
              </w:rPr>
              <w:t>STRUMENTI COMPENSATIVI</w:t>
            </w:r>
          </w:p>
          <w:p w:rsidR="003E0089" w:rsidRPr="00EF549B" w:rsidRDefault="003E0089" w:rsidP="00DB660F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DB660F">
            <w:pPr>
              <w:spacing w:before="1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0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  <w:u w:val="single"/>
              </w:rPr>
              <w:t>MISURE DISPENSATIVE</w:t>
            </w:r>
          </w:p>
          <w:p w:rsidR="003E0089" w:rsidRPr="00EF549B" w:rsidRDefault="003E0089" w:rsidP="00DB660F">
            <w:pPr>
              <w:spacing w:after="120"/>
              <w:jc w:val="center"/>
              <w:rPr>
                <w:rFonts w:asciiTheme="minorHAnsi" w:hAnsiTheme="minorHAnsi" w:cstheme="minorHAnsi"/>
                <w:kern w:val="0"/>
                <w:sz w:val="22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privilegiare l’orale;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separare comprensione da produzione;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praticamente e contestualmente la lingua;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supporti visivi;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scrivere in stampato maiuscolo;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scrivere al computer con </w:t>
            </w:r>
            <w:proofErr w:type="spellStart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corret</w:t>
            </w:r>
            <w:proofErr w:type="spellEnd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. </w:t>
            </w:r>
            <w:proofErr w:type="spellStart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ortogr</w:t>
            </w:r>
            <w:proofErr w:type="spellEnd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.;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utilizzo sintesi vocale e cd;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tabelle regole grammaticali, verbi irregolari;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uso di </w:t>
            </w:r>
            <w:proofErr w:type="spellStart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prompt</w:t>
            </w:r>
            <w:proofErr w:type="spellEnd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(suggeritori) di supporto all’interazione orale e alla produzione scritta;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utilizzo dei colori per distinguere le forme grammaticali;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dizionario digitale;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………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ad alta voce di testi e dialoghi;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scrittura sotto dettatura;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memorizzazione di dialoghi e testi;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improvvisazione di dialoghi senza supporto;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risposta immediata a domanda;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memorizzazione del paradigma dei verbi irregolari;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tipologie di esercizi inadatti e di sicuro insuccesso (trasformazione di frasi e traduzione dall’italiano);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copiare dalla lavagna;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……….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EF549B" w:rsidRDefault="003E0089" w:rsidP="00DB660F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  <w:t xml:space="preserve">MODALITÀ DI VERIFICA </w:t>
            </w:r>
          </w:p>
          <w:p w:rsidR="003E0089" w:rsidRPr="00EF549B" w:rsidRDefault="003E0089" w:rsidP="00DB660F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DB660F">
            <w:pPr>
              <w:spacing w:before="1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  <w:t xml:space="preserve">CRITERI DI VALUTAZIONE </w:t>
            </w:r>
          </w:p>
          <w:p w:rsidR="003E0089" w:rsidRPr="00EF549B" w:rsidRDefault="003E0089" w:rsidP="00DB660F">
            <w:pPr>
              <w:spacing w:after="1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kern w:val="0"/>
                <w:sz w:val="22"/>
                <w:szCs w:val="20"/>
              </w:rPr>
              <w:t>VALIDI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verifiche scritte con forma grafica e strutturale facilitante;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verifiche con un minor numero di esercizi; *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verifiche con esercizi a scelta multipla, vero/falso, completamento;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riduzione del numero delle domande aperte;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il grassetto per evidenziare parole chiave utili alla comprensione di testi e consegne;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tempi più lunghi (se l’alunno non ha problemi di attenzione e </w:t>
            </w:r>
            <w:proofErr w:type="spellStart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stancabilità</w:t>
            </w:r>
            <w:proofErr w:type="spellEnd"/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);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interrogazioni programmate;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prove orali in compensazione alle prove scritte;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………..</w:t>
            </w:r>
          </w:p>
          <w:p w:rsidR="003E0089" w:rsidRPr="00DB660F" w:rsidRDefault="003E0089" w:rsidP="007354CE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*sono diminuite il numero delle domande e/o esercizi, salvaguardando nel contempo gli obiettivi essenziali 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gli errori ortografici vengono indicati ma non valutati;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si valuta maggiormente il raggiungimento di obiettivi di globalità ed efficacia comunicativa;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la valutazione si attiene maggiormente alle conoscenze e alle competenze piuttosto che alla correttezza formale;</w:t>
            </w:r>
          </w:p>
          <w:p w:rsidR="003E0089" w:rsidRPr="00DB660F" w:rsidRDefault="003E0089" w:rsidP="003E0089">
            <w:pPr>
              <w:numPr>
                <w:ilvl w:val="0"/>
                <w:numId w:val="18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</w:t>
            </w: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</w:tr>
    </w:tbl>
    <w:p w:rsidR="008A218A" w:rsidRDefault="008A218A">
      <w:pPr>
        <w:rPr>
          <w:rFonts w:asciiTheme="minorHAnsi" w:hAnsiTheme="minorHAnsi" w:cstheme="minorHAnsi"/>
          <w:sz w:val="20"/>
          <w:szCs w:val="20"/>
        </w:rPr>
      </w:pPr>
    </w:p>
    <w:p w:rsidR="00F84305" w:rsidRPr="00DB660F" w:rsidRDefault="00F8430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7320"/>
      </w:tblGrid>
      <w:tr w:rsidR="00146414" w:rsidRPr="00DB660F" w:rsidTr="00146414">
        <w:trPr>
          <w:trHeight w:val="80"/>
        </w:trPr>
        <w:tc>
          <w:tcPr>
            <w:tcW w:w="5000" w:type="pct"/>
            <w:gridSpan w:val="2"/>
            <w:shd w:val="clear" w:color="auto" w:fill="auto"/>
          </w:tcPr>
          <w:p w:rsidR="00146414" w:rsidRPr="00DB660F" w:rsidRDefault="00131276" w:rsidP="008A218A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EF549B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0"/>
              </w:rPr>
              <w:t>INVALSI</w:t>
            </w:r>
            <w:r w:rsidRPr="00EF549B">
              <w:rPr>
                <w:rFonts w:asciiTheme="minorHAnsi" w:hAnsiTheme="minorHAnsi" w:cstheme="minorHAnsi"/>
                <w:color w:val="000000"/>
                <w:spacing w:val="-3"/>
                <w:kern w:val="0"/>
                <w:sz w:val="22"/>
                <w:szCs w:val="20"/>
              </w:rPr>
              <w:t xml:space="preserve"> cl3^ secondaria di primo grado; cl 5^ secondaria di secondo grado</w:t>
            </w:r>
          </w:p>
        </w:tc>
      </w:tr>
      <w:tr w:rsidR="00681D98" w:rsidRPr="00DB660F" w:rsidTr="00B65148">
        <w:trPr>
          <w:trHeight w:val="421"/>
        </w:trPr>
        <w:tc>
          <w:tcPr>
            <w:tcW w:w="1280" w:type="pct"/>
            <w:shd w:val="clear" w:color="auto" w:fill="auto"/>
          </w:tcPr>
          <w:p w:rsidR="00681D98" w:rsidRPr="00DB660F" w:rsidRDefault="00681D98" w:rsidP="00B65148">
            <w:pPr>
              <w:suppressAutoHyphens w:val="0"/>
              <w:spacing w:before="120" w:after="120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Misure </w:t>
            </w:r>
            <w:r w:rsidRPr="00DB660F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>compensative</w:t>
            </w:r>
          </w:p>
        </w:tc>
        <w:tc>
          <w:tcPr>
            <w:tcW w:w="3720" w:type="pct"/>
            <w:shd w:val="clear" w:color="auto" w:fill="auto"/>
          </w:tcPr>
          <w:p w:rsidR="00681D98" w:rsidRPr="00DB660F" w:rsidRDefault="00681D98" w:rsidP="008A218A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ind w:right="369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Misure </w:t>
            </w:r>
            <w:r w:rsidRPr="00DB660F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dispensative</w:t>
            </w:r>
          </w:p>
        </w:tc>
      </w:tr>
      <w:tr w:rsidR="00146414" w:rsidRPr="00DB660F" w:rsidTr="00B65148">
        <w:trPr>
          <w:trHeight w:val="80"/>
        </w:trPr>
        <w:tc>
          <w:tcPr>
            <w:tcW w:w="1280" w:type="pct"/>
            <w:shd w:val="clear" w:color="auto" w:fill="auto"/>
            <w:vAlign w:val="center"/>
          </w:tcPr>
          <w:p w:rsidR="00146414" w:rsidRPr="00DB660F" w:rsidRDefault="00146414" w:rsidP="00681D98">
            <w:pPr>
              <w:tabs>
                <w:tab w:val="left" w:pos="252"/>
              </w:tabs>
              <w:suppressAutoHyphens w:val="0"/>
              <w:ind w:left="720"/>
              <w:jc w:val="center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720" w:type="pct"/>
            <w:shd w:val="clear" w:color="auto" w:fill="auto"/>
            <w:vAlign w:val="center"/>
          </w:tcPr>
          <w:p w:rsidR="00681D98" w:rsidRPr="00DB660F" w:rsidRDefault="002D186A" w:rsidP="008A218A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76" w:lineRule="auto"/>
              <w:ind w:right="369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pacing w:val="-3"/>
                  <w:kern w:val="0"/>
                  <w:sz w:val="20"/>
                  <w:szCs w:val="20"/>
                </w:rPr>
                <w:id w:val="-73809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D98" w:rsidRPr="00DB660F">
                  <w:rPr>
                    <w:rFonts w:ascii="MS Gothic" w:eastAsia="MS Gothic" w:hAnsi="MS Gothic" w:cs="MS Gothic" w:hint="eastAsia"/>
                    <w:color w:val="000000"/>
                    <w:spacing w:val="-3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8A218A"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="00681D98"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 xml:space="preserve"> dispensa prova  di lettura</w:t>
            </w:r>
          </w:p>
          <w:p w:rsidR="00681D98" w:rsidRPr="00DB660F" w:rsidRDefault="002D186A" w:rsidP="008A218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right="369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pacing w:val="-3"/>
                  <w:kern w:val="0"/>
                  <w:sz w:val="20"/>
                  <w:szCs w:val="20"/>
                </w:rPr>
                <w:id w:val="-59886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D98" w:rsidRPr="00DB660F">
                  <w:rPr>
                    <w:rFonts w:ascii="MS Gothic" w:eastAsia="MS Gothic" w:hAnsi="MS Gothic" w:cs="MS Gothic" w:hint="eastAsia"/>
                    <w:color w:val="000000"/>
                    <w:spacing w:val="-3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681D98"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 xml:space="preserve">  dispensa prova di ascolto</w:t>
            </w:r>
          </w:p>
          <w:p w:rsidR="00681D98" w:rsidRPr="00DB660F" w:rsidRDefault="002D186A" w:rsidP="008A218A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right="369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pacing w:val="-3"/>
                  <w:kern w:val="0"/>
                  <w:sz w:val="20"/>
                  <w:szCs w:val="20"/>
                </w:rPr>
                <w:id w:val="-102863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D98" w:rsidRPr="00DB660F">
                  <w:rPr>
                    <w:rFonts w:ascii="MS Gothic" w:eastAsia="MS Gothic" w:hAnsi="MS Gothic" w:cs="MS Gothic" w:hint="eastAsia"/>
                    <w:color w:val="000000"/>
                    <w:spacing w:val="-3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681D98"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 xml:space="preserve">  dispensa dell’intera prova nazionale.</w:t>
            </w:r>
            <w:r w:rsidR="00681D98"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ab/>
            </w:r>
          </w:p>
          <w:p w:rsidR="00681D98" w:rsidRPr="00DB660F" w:rsidRDefault="00681D98" w:rsidP="00681D98">
            <w:pPr>
              <w:widowControl w:val="0"/>
              <w:suppressAutoHyphens w:val="0"/>
              <w:autoSpaceDE w:val="0"/>
              <w:autoSpaceDN w:val="0"/>
              <w:adjustRightInd w:val="0"/>
              <w:ind w:right="369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ab/>
            </w:r>
          </w:p>
          <w:p w:rsidR="00681D98" w:rsidRPr="00DB660F" w:rsidRDefault="00681D98" w:rsidP="00681D98">
            <w:pPr>
              <w:widowControl w:val="0"/>
              <w:suppressAutoHyphens w:val="0"/>
              <w:autoSpaceDE w:val="0"/>
              <w:autoSpaceDN w:val="0"/>
              <w:adjustRightInd w:val="0"/>
              <w:spacing w:line="271" w:lineRule="auto"/>
              <w:ind w:right="369"/>
              <w:jc w:val="both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Solo se nel PDP e nella certificazione è prevista la dispensa dalla prova scritta di lingua straniera o dall’insegnamento della lingua straniera.</w:t>
            </w:r>
          </w:p>
          <w:p w:rsidR="00681D98" w:rsidRPr="00DB660F" w:rsidRDefault="00681D98" w:rsidP="00681D98">
            <w:pPr>
              <w:widowControl w:val="0"/>
              <w:suppressAutoHyphens w:val="0"/>
              <w:autoSpaceDE w:val="0"/>
              <w:autoSpaceDN w:val="0"/>
              <w:adjustRightInd w:val="0"/>
              <w:spacing w:line="271" w:lineRule="auto"/>
              <w:ind w:right="369"/>
              <w:jc w:val="both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Gli alunni dispensati da una o da entrambe le Prove di Inglese non ricevono al termine del primo ciclo di studia la descrizione dei livelli di apprendimento da parte dell’INVALSI.</w:t>
            </w:r>
          </w:p>
        </w:tc>
      </w:tr>
    </w:tbl>
    <w:p w:rsidR="005C395F" w:rsidRPr="00DB660F" w:rsidRDefault="005C395F" w:rsidP="005C395F">
      <w:pPr>
        <w:rPr>
          <w:rFonts w:asciiTheme="minorHAnsi" w:hAnsiTheme="minorHAnsi" w:cstheme="minorHAnsi"/>
          <w:sz w:val="22"/>
          <w:szCs w:val="22"/>
        </w:rPr>
      </w:pPr>
    </w:p>
    <w:p w:rsidR="00DB660F" w:rsidRPr="00DB660F" w:rsidRDefault="00DB660F" w:rsidP="005C39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c>
          <w:tcPr>
            <w:tcW w:w="5000" w:type="pct"/>
            <w:gridSpan w:val="2"/>
            <w:shd w:val="clear" w:color="auto" w:fill="auto"/>
          </w:tcPr>
          <w:p w:rsidR="003E0089" w:rsidRPr="00EF549B" w:rsidRDefault="003E0089" w:rsidP="003E0089">
            <w:pPr>
              <w:suppressAutoHyphens w:val="0"/>
              <w:spacing w:before="240" w:after="120"/>
              <w:jc w:val="center"/>
              <w:rPr>
                <w:rFonts w:asciiTheme="minorHAnsi" w:hAnsiTheme="minorHAnsi" w:cstheme="minorHAnsi"/>
                <w:szCs w:val="22"/>
                <w:lang w:eastAsia="it-IT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</w:rPr>
              <w:lastRenderedPageBreak/>
              <w:t>II  LINGUA : ……………………………………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EF549B" w:rsidRDefault="003E0089" w:rsidP="00EF549B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  <w:u w:val="single"/>
              </w:rPr>
              <w:t>STRUMENTI COMPENSATIVI</w:t>
            </w:r>
          </w:p>
          <w:p w:rsidR="003E0089" w:rsidRPr="00EF549B" w:rsidRDefault="003E0089" w:rsidP="00EF549B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EF549B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  <w:u w:val="single"/>
              </w:rPr>
              <w:t>MISURE DISPENSATIVE</w:t>
            </w:r>
          </w:p>
          <w:p w:rsidR="003E0089" w:rsidRPr="00EF549B" w:rsidRDefault="003E0089" w:rsidP="00EF549B">
            <w:pPr>
              <w:spacing w:after="120"/>
              <w:jc w:val="center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privilegiare l’orale;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separare comprensione da produzione;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usare praticamente e contestualmente la lingua;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usare supporti visivi;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scrivere in stampato maiuscolo;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 xml:space="preserve">scrivere al computer con </w:t>
            </w:r>
            <w:proofErr w:type="spellStart"/>
            <w:r w:rsidRPr="00EF549B">
              <w:rPr>
                <w:rFonts w:asciiTheme="minorHAnsi" w:hAnsiTheme="minorHAnsi" w:cstheme="minorHAnsi"/>
                <w:szCs w:val="22"/>
              </w:rPr>
              <w:t>corret</w:t>
            </w:r>
            <w:proofErr w:type="spellEnd"/>
            <w:r w:rsidRPr="00EF549B">
              <w:rPr>
                <w:rFonts w:asciiTheme="minorHAnsi" w:hAnsiTheme="minorHAnsi" w:cstheme="minorHAnsi"/>
                <w:szCs w:val="22"/>
              </w:rPr>
              <w:t xml:space="preserve">. </w:t>
            </w:r>
            <w:proofErr w:type="spellStart"/>
            <w:r w:rsidRPr="00EF549B">
              <w:rPr>
                <w:rFonts w:asciiTheme="minorHAnsi" w:hAnsiTheme="minorHAnsi" w:cstheme="minorHAnsi"/>
                <w:szCs w:val="22"/>
              </w:rPr>
              <w:t>ortogr</w:t>
            </w:r>
            <w:proofErr w:type="spellEnd"/>
            <w:r w:rsidRPr="00EF549B">
              <w:rPr>
                <w:rFonts w:asciiTheme="minorHAnsi" w:hAnsiTheme="minorHAnsi" w:cstheme="minorHAnsi"/>
                <w:szCs w:val="22"/>
              </w:rPr>
              <w:t>.;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utilizzo sintesi vocale e cd;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usare tabelle regole grammaticali, verbi irregolari;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 xml:space="preserve">uso di </w:t>
            </w:r>
            <w:proofErr w:type="spellStart"/>
            <w:r w:rsidRPr="00EF549B">
              <w:rPr>
                <w:rFonts w:asciiTheme="minorHAnsi" w:hAnsiTheme="minorHAnsi" w:cstheme="minorHAnsi"/>
                <w:szCs w:val="22"/>
              </w:rPr>
              <w:t>prompt</w:t>
            </w:r>
            <w:proofErr w:type="spellEnd"/>
            <w:r w:rsidRPr="00EF549B">
              <w:rPr>
                <w:rFonts w:asciiTheme="minorHAnsi" w:hAnsiTheme="minorHAnsi" w:cstheme="minorHAnsi"/>
                <w:szCs w:val="22"/>
              </w:rPr>
              <w:t xml:space="preserve"> (suggeritori) di supporto all’interazione orale e alla produzione scritta;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utilizzo dei colori per distinguere le forme grammaticali;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uso del dizionario digitale;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………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  <w:lang w:eastAsia="it-IT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lettura ad alta voce di testi e dialoghi;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  <w:lang w:eastAsia="it-IT"/>
              </w:rPr>
            </w:pPr>
            <w:r w:rsidRPr="00EF549B">
              <w:rPr>
                <w:rFonts w:asciiTheme="minorHAnsi" w:hAnsiTheme="minorHAnsi" w:cstheme="minorHAnsi"/>
                <w:szCs w:val="22"/>
                <w:lang w:eastAsia="it-IT"/>
              </w:rPr>
              <w:t>scrittura sotto dettatura;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memorizzazione di dialoghi e testi;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improvvisazione di dialoghi senza supporto;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risposta immediata a domanda;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memorizzazione del paradigma dei verbi irregolari;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tipologie di esercizi inadatti e di sicuro insuccesso (trasformazione di frasi e traduzione dall’italiano);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copiare dalla lavagna;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……….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EF549B" w:rsidRDefault="003E0089" w:rsidP="00EF549B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</w:rPr>
              <w:t>MODALITÀ DI VERIFICA</w:t>
            </w:r>
          </w:p>
          <w:p w:rsidR="003E0089" w:rsidRPr="00EF549B" w:rsidRDefault="003E0089" w:rsidP="00EF549B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EF549B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F549B">
              <w:rPr>
                <w:rFonts w:asciiTheme="minorHAnsi" w:hAnsiTheme="minorHAnsi" w:cstheme="minorHAnsi"/>
                <w:b/>
                <w:szCs w:val="22"/>
              </w:rPr>
              <w:t>CRITERI DI VALUTAZIONE</w:t>
            </w:r>
          </w:p>
          <w:p w:rsidR="003E0089" w:rsidRPr="00EF549B" w:rsidRDefault="00EF549B" w:rsidP="00EF549B">
            <w:pPr>
              <w:tabs>
                <w:tab w:val="left" w:pos="573"/>
                <w:tab w:val="center" w:pos="2281"/>
              </w:tabs>
              <w:spacing w:after="12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</w:rPr>
              <w:tab/>
            </w:r>
            <w:r w:rsidR="003E0089" w:rsidRPr="00EF549B">
              <w:rPr>
                <w:rFonts w:asciiTheme="minorHAnsi" w:hAnsiTheme="minorHAnsi" w:cstheme="minorHAnsi"/>
                <w:b/>
                <w:szCs w:val="22"/>
              </w:rPr>
              <w:t>VALIDI ANCHE IN SEDE DI ESAME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verifiche scritte con forma grafica e strutturale facilitante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 xml:space="preserve">verifiche con un minor numero di esercizi* 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verifiche con esercizi a scelta multipla, vero/falso, completamento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riduzione del numero delle domande aperte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usare il grassetto per evidenziare parole chiave utili alla comprensione di testi e consegne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 xml:space="preserve">tempi più lunghi(se l’alunno non ha problemi di attenzione e </w:t>
            </w:r>
            <w:proofErr w:type="spellStart"/>
            <w:r w:rsidRPr="00EF549B">
              <w:rPr>
                <w:rFonts w:asciiTheme="minorHAnsi" w:hAnsiTheme="minorHAnsi" w:cstheme="minorHAnsi"/>
                <w:szCs w:val="22"/>
              </w:rPr>
              <w:t>stancabilità</w:t>
            </w:r>
            <w:proofErr w:type="spellEnd"/>
            <w:r w:rsidRPr="00EF549B">
              <w:rPr>
                <w:rFonts w:asciiTheme="minorHAnsi" w:hAnsiTheme="minorHAnsi" w:cstheme="minorHAnsi"/>
                <w:szCs w:val="22"/>
              </w:rPr>
              <w:t>);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interrogazioni programmate;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prove orali in compensazione alle prove scritte;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…</w:t>
            </w:r>
          </w:p>
          <w:p w:rsidR="003E0089" w:rsidRPr="00EF549B" w:rsidRDefault="003E0089" w:rsidP="003E0089">
            <w:p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  <w:lang w:eastAsia="it-IT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*vengono diminuite il numero delle domande e/o esercizi, salvaguardando nel contempo gli obiettivi essenziali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gli errori ortografici vengono indicati ma non valutati;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la verifica scritta può essere compensata oralmente;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si valuta maggiormente il raggiungimento di obiettivi di globalità ed efficacia comunicativa;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la valutazione si attiene maggiormente alle conoscenze e alle competenze piuttosto che alla correttezza formale;</w:t>
            </w:r>
          </w:p>
          <w:p w:rsidR="003E0089" w:rsidRPr="00EF549B" w:rsidRDefault="003E0089" w:rsidP="003E0089">
            <w:pPr>
              <w:numPr>
                <w:ilvl w:val="0"/>
                <w:numId w:val="18"/>
              </w:numPr>
              <w:suppressAutoHyphens w:val="0"/>
              <w:rPr>
                <w:rFonts w:asciiTheme="minorHAnsi" w:hAnsiTheme="minorHAnsi" w:cstheme="minorHAnsi"/>
                <w:szCs w:val="22"/>
              </w:rPr>
            </w:pPr>
            <w:r w:rsidRPr="00EF549B">
              <w:rPr>
                <w:rFonts w:asciiTheme="minorHAnsi" w:hAnsiTheme="minorHAnsi" w:cstheme="minorHAnsi"/>
                <w:szCs w:val="22"/>
              </w:rPr>
              <w:t>…</w:t>
            </w:r>
          </w:p>
          <w:p w:rsidR="003E0089" w:rsidRPr="00EF549B" w:rsidRDefault="003E0089" w:rsidP="003E0089">
            <w:pPr>
              <w:suppressAutoHyphens w:val="0"/>
              <w:rPr>
                <w:rFonts w:asciiTheme="minorHAnsi" w:hAnsiTheme="minorHAnsi" w:cstheme="minorHAnsi"/>
                <w:szCs w:val="22"/>
              </w:rPr>
            </w:pPr>
          </w:p>
          <w:p w:rsidR="003E0089" w:rsidRPr="00EF549B" w:rsidRDefault="003E0089" w:rsidP="003E0089">
            <w:pPr>
              <w:suppressAutoHyphens w:val="0"/>
              <w:rPr>
                <w:rFonts w:asciiTheme="minorHAnsi" w:hAnsiTheme="minorHAnsi" w:cstheme="minorHAnsi"/>
                <w:szCs w:val="22"/>
              </w:rPr>
            </w:pPr>
          </w:p>
          <w:p w:rsidR="003E0089" w:rsidRPr="00EF549B" w:rsidRDefault="003E0089" w:rsidP="003E0089">
            <w:pPr>
              <w:suppressAutoHyphens w:val="0"/>
              <w:rPr>
                <w:rFonts w:asciiTheme="minorHAnsi" w:hAnsiTheme="minorHAnsi" w:cstheme="minorHAnsi"/>
                <w:szCs w:val="22"/>
              </w:rPr>
            </w:pPr>
          </w:p>
          <w:p w:rsidR="003E0089" w:rsidRPr="00EF549B" w:rsidRDefault="003E0089" w:rsidP="003E0089">
            <w:pPr>
              <w:suppressAutoHyphens w:val="0"/>
              <w:rPr>
                <w:rFonts w:asciiTheme="minorHAnsi" w:hAnsiTheme="minorHAnsi" w:cstheme="minorHAnsi"/>
                <w:szCs w:val="22"/>
              </w:rPr>
            </w:pPr>
          </w:p>
          <w:p w:rsidR="003E0089" w:rsidRPr="00EF549B" w:rsidRDefault="003E0089" w:rsidP="003E0089">
            <w:pPr>
              <w:suppressAutoHyphens w:val="0"/>
              <w:rPr>
                <w:rFonts w:asciiTheme="minorHAnsi" w:hAnsiTheme="minorHAnsi" w:cstheme="minorHAnsi"/>
                <w:szCs w:val="22"/>
              </w:rPr>
            </w:pPr>
          </w:p>
          <w:p w:rsidR="003E0089" w:rsidRPr="00EF549B" w:rsidRDefault="003E0089" w:rsidP="003E0089">
            <w:pPr>
              <w:suppressAutoHyphens w:val="0"/>
              <w:rPr>
                <w:rFonts w:asciiTheme="minorHAnsi" w:hAnsiTheme="minorHAnsi" w:cstheme="minorHAnsi"/>
                <w:szCs w:val="22"/>
              </w:rPr>
            </w:pPr>
          </w:p>
          <w:p w:rsidR="003E0089" w:rsidRPr="00EF549B" w:rsidRDefault="003E0089" w:rsidP="003E0089">
            <w:pPr>
              <w:suppressAutoHyphens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3E0089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EF549B" w:rsidRDefault="00EF549B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EF549B" w:rsidRPr="00DB660F" w:rsidRDefault="00EF549B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3E0089" w:rsidRPr="00DB660F" w:rsidRDefault="003E0089" w:rsidP="003E0089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549B">
              <w:rPr>
                <w:rFonts w:asciiTheme="minorHAnsi" w:eastAsia="Arial Unicode MS" w:hAnsiTheme="minorHAnsi" w:cstheme="minorHAnsi"/>
                <w:b/>
                <w:bCs/>
                <w:color w:val="000000"/>
                <w:szCs w:val="22"/>
              </w:rPr>
              <w:lastRenderedPageBreak/>
              <w:t>STORIA / GEOGRAFIA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EF549B" w:rsidRDefault="003E0089" w:rsidP="00EF549B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EF549B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EF549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EF549B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fornire materiale che supporti l'allievo nello studio;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registrazione di sintesi di lezioni;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smart</w:t>
            </w:r>
            <w:proofErr w:type="spellEnd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pen</w:t>
            </w:r>
            <w:proofErr w:type="spellEnd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  (dispositivo che registra e collega l’audio al testo scritto);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testi scolastici in formato pdf + computer e sintesi vocale;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mappe concettuali/mappe mentali/schemi  (utili per il recupero delle informazioni e per organizzare le conoscenze);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cartine geografiche e storiche;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glossario per archiviare i termini tecnico scientifici;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prendere appunti;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compilazione di cartine mute;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EF549B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EF549B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EF549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EF549B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compensazione con prove orali di compiti scritti; 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programmare le interrogazioni;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concedere tempi più lunghi per la risposta;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avvisare dieci minuti prima di interrogare per preparare psicologicamente;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verifiche con minori richieste;*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suddivisione della verifica in due momenti diversi;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esercizi di completamento;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cloze</w:t>
            </w:r>
            <w:proofErr w:type="spellEnd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 (frasi da completare o integrare);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Vero/Falso;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Sì/No;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match risposte multiple;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risposte chiuse;</w:t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t>..dell’anno scolastico -tenzione)</w:t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  <w:r w:rsidRPr="00DB660F">
              <w:rPr>
                <w:rFonts w:asciiTheme="minorHAnsi" w:hAnsiTheme="minorHAnsi" w:cstheme="minorHAnsi"/>
                <w:vanish/>
                <w:sz w:val="22"/>
                <w:szCs w:val="22"/>
              </w:rPr>
              <w:pgNum/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orali/scritte con uso di mappe concettuali/mentali/schemi/glossari;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*vengono diminuite il numero delle domande e/o esercizi, salvaguardando nel contempo gli obiettivi essenziali</w:t>
            </w:r>
            <w:r w:rsidR="00F843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3E0089" w:rsidRPr="00EF549B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EF549B">
              <w:rPr>
                <w:rFonts w:asciiTheme="minorHAnsi" w:hAnsiTheme="minorHAnsi" w:cstheme="minorHAnsi"/>
                <w:b/>
              </w:rPr>
              <w:t>MATEMATICA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EF549B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EF549B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F549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della calcolatrice;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della tavola pitagorica;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tavola riassuntiva delle formule matematiche;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tavola riassuntiva per le formule geometriche;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lettura dell’insegnante o di un compagno del testo del problema; 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semplificazione del testo del problema;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scrittura del testo in stampato maiuscolo; 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della tabella delle misure;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mappe mentali;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mappe concettuali;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schemi;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del PC;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evitare la copiatura dalla lavagna di operazioni / espressioni;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 di formule geometriche;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 di formule matematiche;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146414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della calcolatrice;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della tavola pitagorica;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tavole riassuntive formule matematiche/geometriche;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assegnare maggior tempo;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riduzione quantità di esercizi;*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mappe mentali;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mappe concettuali;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schemi;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del PC se la verifica lo richiede;</w:t>
            </w:r>
          </w:p>
          <w:p w:rsidR="003E0089" w:rsidRPr="00DB660F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* vengono diminuite il numero delle domande e/o esercizi, salvaguardando nel contempo gli obiettivi essenziali</w:t>
            </w: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1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non saranno evidenziati e valutati gli errori di calcolo;</w:t>
            </w:r>
          </w:p>
          <w:p w:rsidR="003E0089" w:rsidRPr="00DB660F" w:rsidRDefault="003E0089" w:rsidP="003E0089">
            <w:pPr>
              <w:numPr>
                <w:ilvl w:val="0"/>
                <w:numId w:val="21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non verranno valutate imprecisioni nell’uso della terminologia specifica della matematica;</w:t>
            </w:r>
          </w:p>
          <w:p w:rsidR="003E0089" w:rsidRPr="00DB660F" w:rsidRDefault="003E0089" w:rsidP="003E0089">
            <w:pPr>
              <w:numPr>
                <w:ilvl w:val="0"/>
                <w:numId w:val="21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65148" w:rsidRPr="00DB660F" w:rsidRDefault="00B65148">
      <w:pPr>
        <w:rPr>
          <w:rFonts w:asciiTheme="minorHAnsi" w:hAnsiTheme="minorHAnsi" w:cstheme="minorHAnsi"/>
          <w:sz w:val="22"/>
          <w:szCs w:val="22"/>
        </w:rPr>
      </w:pPr>
    </w:p>
    <w:p w:rsidR="00B65148" w:rsidRPr="00DB660F" w:rsidRDefault="00B6514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9"/>
        <w:gridCol w:w="3920"/>
      </w:tblGrid>
      <w:tr w:rsidR="00146414" w:rsidRPr="00DB660F" w:rsidTr="00146414">
        <w:trPr>
          <w:trHeight w:val="88"/>
        </w:trPr>
        <w:tc>
          <w:tcPr>
            <w:tcW w:w="5000" w:type="pct"/>
            <w:gridSpan w:val="2"/>
            <w:shd w:val="clear" w:color="auto" w:fill="auto"/>
          </w:tcPr>
          <w:p w:rsidR="00146414" w:rsidRPr="00DB660F" w:rsidRDefault="00131276" w:rsidP="00146414">
            <w:pPr>
              <w:suppressAutoHyphens w:val="0"/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  <w:t>INVALSI</w:t>
            </w:r>
            <w:r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2"/>
                <w:szCs w:val="22"/>
              </w:rPr>
              <w:t xml:space="preserve"> cl3^ secondaria di primo grado; cl </w:t>
            </w:r>
            <w:r w:rsidR="00CF0B9D">
              <w:rPr>
                <w:rFonts w:asciiTheme="minorHAnsi" w:hAnsiTheme="minorHAnsi" w:cstheme="minorHAnsi"/>
                <w:color w:val="000000"/>
                <w:spacing w:val="-3"/>
                <w:kern w:val="0"/>
                <w:sz w:val="22"/>
                <w:szCs w:val="22"/>
              </w:rPr>
              <w:t xml:space="preserve">2^ e </w:t>
            </w:r>
            <w:r w:rsidRPr="00DB660F">
              <w:rPr>
                <w:rFonts w:asciiTheme="minorHAnsi" w:hAnsiTheme="minorHAnsi" w:cstheme="minorHAnsi"/>
                <w:color w:val="000000"/>
                <w:spacing w:val="-3"/>
                <w:kern w:val="0"/>
                <w:sz w:val="22"/>
                <w:szCs w:val="22"/>
              </w:rPr>
              <w:t>5^ secondaria di secondo grado</w:t>
            </w:r>
          </w:p>
        </w:tc>
      </w:tr>
      <w:tr w:rsidR="008A218A" w:rsidRPr="00DB660F" w:rsidTr="00B65148">
        <w:trPr>
          <w:trHeight w:val="419"/>
        </w:trPr>
        <w:tc>
          <w:tcPr>
            <w:tcW w:w="3008" w:type="pct"/>
            <w:shd w:val="clear" w:color="auto" w:fill="auto"/>
          </w:tcPr>
          <w:p w:rsidR="008A218A" w:rsidRPr="00DB660F" w:rsidRDefault="008A218A" w:rsidP="008A218A">
            <w:pPr>
              <w:tabs>
                <w:tab w:val="left" w:pos="252"/>
              </w:tabs>
              <w:suppressAutoHyphens w:val="0"/>
              <w:spacing w:before="120" w:after="120"/>
              <w:ind w:left="720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kern w:val="0"/>
                <w:sz w:val="22"/>
                <w:szCs w:val="22"/>
              </w:rPr>
              <w:t xml:space="preserve">Misure </w:t>
            </w:r>
            <w:r w:rsidRPr="00DB660F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2"/>
                <w:szCs w:val="22"/>
              </w:rPr>
              <w:t>compensative</w:t>
            </w:r>
          </w:p>
        </w:tc>
        <w:tc>
          <w:tcPr>
            <w:tcW w:w="1992" w:type="pct"/>
            <w:shd w:val="clear" w:color="auto" w:fill="auto"/>
          </w:tcPr>
          <w:p w:rsidR="008A218A" w:rsidRPr="00DB660F" w:rsidRDefault="008A218A" w:rsidP="008A218A">
            <w:pPr>
              <w:suppressAutoHyphens w:val="0"/>
              <w:spacing w:before="120" w:after="120"/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Misure dispensative</w:t>
            </w:r>
          </w:p>
        </w:tc>
      </w:tr>
      <w:tr w:rsidR="00146414" w:rsidRPr="00DB660F" w:rsidTr="00B65148">
        <w:trPr>
          <w:trHeight w:val="88"/>
        </w:trPr>
        <w:tc>
          <w:tcPr>
            <w:tcW w:w="3008" w:type="pct"/>
            <w:tcBorders>
              <w:bottom w:val="single" w:sz="4" w:space="0" w:color="auto"/>
            </w:tcBorders>
            <w:shd w:val="clear" w:color="auto" w:fill="auto"/>
          </w:tcPr>
          <w:p w:rsidR="008A218A" w:rsidRPr="00DB660F" w:rsidRDefault="002D186A" w:rsidP="008A218A">
            <w:pPr>
              <w:tabs>
                <w:tab w:val="left" w:pos="-709"/>
              </w:tabs>
              <w:suppressAutoHyphens w:val="0"/>
              <w:spacing w:before="120"/>
              <w:ind w:left="142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183425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8A" w:rsidRPr="00DB660F">
                  <w:rPr>
                    <w:rFonts w:ascii="MS Gothic" w:eastAsia="MS Gothic" w:hAnsi="MS Gothic" w:cs="MS Gothic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8A218A" w:rsidRPr="00DB660F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tempo aggiuntivo fino a 15 minuti per ciascuna </w:t>
            </w:r>
          </w:p>
          <w:p w:rsidR="008A218A" w:rsidRPr="00DB660F" w:rsidRDefault="008A218A" w:rsidP="008A218A">
            <w:pPr>
              <w:tabs>
                <w:tab w:val="left" w:pos="-709"/>
              </w:tabs>
              <w:suppressAutoHyphens w:val="0"/>
              <w:ind w:left="142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    prova</w:t>
            </w:r>
          </w:p>
          <w:p w:rsidR="008A218A" w:rsidRPr="00DB660F" w:rsidRDefault="008A218A" w:rsidP="008A218A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-184099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660F">
                  <w:rPr>
                    <w:rFonts w:ascii="MS Gothic" w:eastAsia="MS Gothic" w:hAnsi="MS Gothic" w:cs="MS Gothic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DB660F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 calcolatrice</w:t>
            </w:r>
          </w:p>
          <w:p w:rsidR="008A218A" w:rsidRPr="00DB660F" w:rsidRDefault="008A218A" w:rsidP="008A218A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17231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660F">
                  <w:rPr>
                    <w:rFonts w:ascii="MS Gothic" w:eastAsia="MS Gothic" w:hAnsi="MS Gothic" w:cs="MS Gothic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DB660F"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donatore di voce per l’ascolto individuale in audio-cuffia</w:t>
            </w:r>
          </w:p>
          <w:p w:rsidR="008A218A" w:rsidRPr="00DB660F" w:rsidRDefault="008A218A" w:rsidP="008A218A">
            <w:pPr>
              <w:suppressAutoHyphens w:val="0"/>
              <w:ind w:left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2" w:type="pct"/>
            <w:tcBorders>
              <w:bottom w:val="single" w:sz="4" w:space="0" w:color="auto"/>
            </w:tcBorders>
            <w:shd w:val="clear" w:color="auto" w:fill="auto"/>
          </w:tcPr>
          <w:p w:rsidR="00146414" w:rsidRPr="00DB660F" w:rsidRDefault="00146414" w:rsidP="00146414">
            <w:pPr>
              <w:suppressAutoHyphens w:val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65148" w:rsidRPr="00DB660F" w:rsidRDefault="00B65148">
      <w:pPr>
        <w:rPr>
          <w:rFonts w:asciiTheme="minorHAnsi" w:hAnsiTheme="minorHAnsi" w:cstheme="minorHAnsi"/>
          <w:sz w:val="22"/>
          <w:szCs w:val="22"/>
        </w:rPr>
      </w:pPr>
    </w:p>
    <w:p w:rsidR="00B65148" w:rsidRPr="00DB660F" w:rsidRDefault="00B6514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031315">
        <w:trPr>
          <w:trHeight w:val="70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521EA9">
            <w:pPr>
              <w:tabs>
                <w:tab w:val="left" w:pos="2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E0089" w:rsidRPr="00EF549B" w:rsidRDefault="003E0089" w:rsidP="00B50A3E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EF549B">
              <w:rPr>
                <w:rFonts w:asciiTheme="minorHAnsi" w:hAnsiTheme="minorHAnsi" w:cstheme="minorHAnsi"/>
                <w:b/>
              </w:rPr>
              <w:t xml:space="preserve">SCIENZE 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6434EC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fornire materiale che supporti l'allievo nello studio;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registrazione di sintesi di lezioni;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smart</w:t>
            </w:r>
            <w:proofErr w:type="spellEnd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pen</w:t>
            </w:r>
            <w:proofErr w:type="spellEnd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  (dispositivo che registra e collega l’audio al testo scritto);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testi scolastici in formato pdf + computer e sintesi vocale;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mappe concettuali/mappe; mentali/schemi  (utili per il recupero delle informazioni e per organizzare le conoscenze);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cartine geografiche e storiche;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glossario per archiviare i termini tecnico scientifici;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prendere appunti;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0089" w:rsidRPr="00DB660F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rPr>
          <w:trHeight w:val="5231"/>
        </w:trPr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compensazione con prove orali di compiti scritti;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programmare le interrogazioni;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concedere tempi più lunghi per la risposta;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avvisare dieci minuti prima di interrogare per preparare psicologicamente;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verifiche con minori richieste;*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suddivisione della verifica in due momenti diversi;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esercizi di completamento;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cloze</w:t>
            </w:r>
            <w:proofErr w:type="spellEnd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 (frasi da completare o integrare);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Vero/Falso;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Sì/No;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match risposte multiple;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risposte chiuse;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orali/scritte con uso di mappe concettuali/mentali/schemi/glossari;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*vengono diminuite il numero delle domande e/o esercizi, salvaguardando nel contempo gli obiettivi essenziali</w:t>
            </w:r>
            <w:r w:rsidR="00F843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rPr>
          <w:trHeight w:val="7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E0089" w:rsidRPr="00DB660F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4EC">
              <w:rPr>
                <w:rFonts w:asciiTheme="minorHAnsi" w:hAnsiTheme="minorHAnsi" w:cstheme="minorHAnsi"/>
                <w:b/>
                <w:szCs w:val="22"/>
              </w:rPr>
              <w:t>MUSICA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6434EC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031315">
        <w:tc>
          <w:tcPr>
            <w:tcW w:w="2572" w:type="pct"/>
            <w:tcBorders>
              <w:bottom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scrivere accanto alla nota il nome;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assegnare ad ogni nota un colore diverso con relativa legenda;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scrivere le note;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leggere le note senza il nome;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3E0089" w:rsidRPr="00DB660F" w:rsidTr="00031315">
        <w:tc>
          <w:tcPr>
            <w:tcW w:w="2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031315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031315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03131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031315">
        <w:tc>
          <w:tcPr>
            <w:tcW w:w="2572" w:type="pct"/>
            <w:tcBorders>
              <w:top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3"/>
              </w:numPr>
              <w:tabs>
                <w:tab w:val="left" w:pos="252"/>
              </w:tabs>
              <w:suppressAutoHyphens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numPr>
                <w:ilvl w:val="0"/>
                <w:numId w:val="23"/>
              </w:numPr>
              <w:tabs>
                <w:tab w:val="left" w:pos="252"/>
              </w:tabs>
              <w:suppressAutoHyphens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tcBorders>
              <w:top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 xml:space="preserve">si valuterà il contenuto e non la forma sia nello scritto che nell’orale 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</w:t>
            </w:r>
          </w:p>
          <w:p w:rsidR="003E0089" w:rsidRPr="00DB660F" w:rsidRDefault="003E0089" w:rsidP="003E0089">
            <w:pPr>
              <w:numPr>
                <w:ilvl w:val="0"/>
                <w:numId w:val="23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oralmente…</w:t>
            </w:r>
          </w:p>
          <w:p w:rsidR="003E0089" w:rsidRPr="00DB660F" w:rsidRDefault="003E0089" w:rsidP="003E0089">
            <w:pPr>
              <w:numPr>
                <w:ilvl w:val="0"/>
                <w:numId w:val="23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31315" w:rsidRPr="00DB660F" w:rsidRDefault="0003131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c>
          <w:tcPr>
            <w:tcW w:w="5000" w:type="pct"/>
            <w:gridSpan w:val="2"/>
            <w:shd w:val="clear" w:color="auto" w:fill="auto"/>
          </w:tcPr>
          <w:p w:rsidR="003E0089" w:rsidRPr="00DB660F" w:rsidRDefault="003E0089" w:rsidP="003E0089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4EC">
              <w:rPr>
                <w:rFonts w:asciiTheme="minorHAnsi" w:hAnsiTheme="minorHAnsi" w:cstheme="minorHAnsi"/>
                <w:b/>
                <w:sz w:val="28"/>
                <w:szCs w:val="22"/>
              </w:rPr>
              <w:t>ARTE E IMMAGINE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6434EC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senza preavviso;</w:t>
            </w:r>
          </w:p>
          <w:p w:rsidR="003E0089" w:rsidRPr="00DB660F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prendere appunti;</w:t>
            </w:r>
          </w:p>
          <w:p w:rsidR="003E0089" w:rsidRPr="00DB660F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attività ad alta componente grafo – spaziale;</w:t>
            </w:r>
          </w:p>
          <w:p w:rsidR="003E0089" w:rsidRPr="00DB660F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programmare le interrogazioni;</w:t>
            </w:r>
          </w:p>
          <w:p w:rsidR="003E0089" w:rsidRPr="00DB660F" w:rsidRDefault="003E0089" w:rsidP="003E0089">
            <w:pPr>
              <w:numPr>
                <w:ilvl w:val="0"/>
                <w:numId w:val="2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DB660F" w:rsidRDefault="003E0089" w:rsidP="003E0089">
            <w:pPr>
              <w:numPr>
                <w:ilvl w:val="0"/>
                <w:numId w:val="24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24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:rsidR="00031315" w:rsidRDefault="00031315">
      <w:pPr>
        <w:rPr>
          <w:rFonts w:asciiTheme="minorHAnsi" w:hAnsiTheme="minorHAnsi" w:cstheme="minorHAnsi"/>
          <w:sz w:val="22"/>
          <w:szCs w:val="22"/>
        </w:rPr>
      </w:pPr>
    </w:p>
    <w:p w:rsidR="006434EC" w:rsidRPr="00DB660F" w:rsidRDefault="006434E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c>
          <w:tcPr>
            <w:tcW w:w="5000" w:type="pct"/>
            <w:gridSpan w:val="2"/>
            <w:shd w:val="clear" w:color="auto" w:fill="auto"/>
          </w:tcPr>
          <w:p w:rsidR="003E0089" w:rsidRPr="00DB660F" w:rsidRDefault="003C5356" w:rsidP="003E008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SCIENZE MOTORIE</w:t>
            </w:r>
            <w:r w:rsidR="00284035">
              <w:rPr>
                <w:rFonts w:asciiTheme="minorHAnsi" w:hAnsiTheme="minorHAnsi" w:cstheme="minorHAnsi"/>
                <w:b/>
                <w:szCs w:val="22"/>
              </w:rPr>
              <w:t xml:space="preserve"> E SPORTIVE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6434EC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c>
          <w:tcPr>
            <w:tcW w:w="2572" w:type="pct"/>
            <w:tcBorders>
              <w:bottom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4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24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:rsidR="006434EC" w:rsidRDefault="006434EC"/>
    <w:p w:rsidR="006434EC" w:rsidRDefault="006434EC"/>
    <w:p w:rsidR="006434EC" w:rsidRDefault="006434EC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34EC">
              <w:rPr>
                <w:rFonts w:asciiTheme="minorHAnsi" w:hAnsiTheme="minorHAnsi" w:cstheme="minorHAnsi"/>
                <w:b/>
                <w:szCs w:val="22"/>
              </w:rPr>
              <w:lastRenderedPageBreak/>
              <w:t>DISEGNO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6434EC" w:rsidRDefault="003E0089" w:rsidP="001133B5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1133B5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1133B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1133B5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usare supporti visivi per il recupero del lessico;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concedere tempi più lunghi per la risposta;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avvisare dieci minuti prima di interrogare per preparare psicologicamente;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uso di mappe concettuali/</w:t>
            </w: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schem;i</w:t>
            </w:r>
            <w:proofErr w:type="spellEnd"/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senza preavviso;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prendere appunti;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attività ad alta componente grafo – spaziale;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1133B5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1133B5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1133B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1133B5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programmare le interrogazioni;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orali con uso di mappe concettuali/mentali/schemi;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esercizi di completamento;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close</w:t>
            </w:r>
            <w:proofErr w:type="spellEnd"/>
            <w:r w:rsidRPr="00DB660F">
              <w:rPr>
                <w:rFonts w:asciiTheme="minorHAnsi" w:hAnsiTheme="minorHAnsi" w:cstheme="minorHAnsi"/>
                <w:sz w:val="22"/>
                <w:szCs w:val="22"/>
              </w:rPr>
              <w:t xml:space="preserve"> (frasi da completare o integrare);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Vero/Falso;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Sì/No;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match risposte multiple;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risposte chiuse;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orali con uso di mappe concettuali/mentali/schemi;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DB660F" w:rsidRDefault="003E0089" w:rsidP="003E0089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31315" w:rsidRPr="00DB660F" w:rsidRDefault="00031315">
      <w:pPr>
        <w:rPr>
          <w:rFonts w:asciiTheme="minorHAnsi" w:hAnsiTheme="minorHAnsi" w:cstheme="minorHAnsi"/>
          <w:sz w:val="22"/>
          <w:szCs w:val="22"/>
        </w:rPr>
      </w:pPr>
    </w:p>
    <w:p w:rsidR="00031315" w:rsidRPr="006434EC" w:rsidRDefault="00031315">
      <w:pPr>
        <w:rPr>
          <w:rFonts w:asciiTheme="minorHAnsi" w:hAnsiTheme="minorHAnsi" w:cstheme="minorHAnsi"/>
          <w:szCs w:val="22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6434EC" w:rsidTr="003E0089">
        <w:tc>
          <w:tcPr>
            <w:tcW w:w="5000" w:type="pct"/>
            <w:gridSpan w:val="2"/>
            <w:shd w:val="clear" w:color="auto" w:fill="auto"/>
          </w:tcPr>
          <w:p w:rsidR="003E0089" w:rsidRPr="006434EC" w:rsidRDefault="003E0089" w:rsidP="003E008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434EC">
              <w:rPr>
                <w:rFonts w:asciiTheme="minorHAnsi" w:hAnsiTheme="minorHAnsi" w:cstheme="minorHAnsi"/>
                <w:b/>
                <w:szCs w:val="22"/>
              </w:rPr>
              <w:t>INSEGNAMENTO RELIGIONE CATTOLICA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6434EC" w:rsidRDefault="003E0089" w:rsidP="001133B5">
            <w:pPr>
              <w:tabs>
                <w:tab w:val="left" w:pos="252"/>
              </w:tabs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1133B5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1133B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1133B5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tcBorders>
              <w:bottom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senza preavviso;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prendere appunti;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3E0089" w:rsidRPr="00DB660F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1133B5">
            <w:pPr>
              <w:tabs>
                <w:tab w:val="left" w:pos="252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MODALITÀ DI VERIFICA</w:t>
            </w:r>
          </w:p>
          <w:p w:rsidR="003E0089" w:rsidRPr="00DB660F" w:rsidRDefault="003E0089" w:rsidP="001133B5">
            <w:pPr>
              <w:tabs>
                <w:tab w:val="left" w:pos="252"/>
              </w:tabs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1133B5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CRITERI DI VALUTAZIONE</w:t>
            </w:r>
          </w:p>
          <w:p w:rsidR="003E0089" w:rsidRPr="00DB660F" w:rsidRDefault="003E0089" w:rsidP="001133B5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3E0089" w:rsidRPr="00DB660F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p w:rsidR="006434EC" w:rsidRPr="00DB660F" w:rsidRDefault="006434EC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sz w:val="22"/>
          <w:szCs w:val="22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c>
          <w:tcPr>
            <w:tcW w:w="5000" w:type="pct"/>
            <w:gridSpan w:val="2"/>
            <w:shd w:val="clear" w:color="auto" w:fill="auto"/>
          </w:tcPr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MATERIA……………………………..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6434EC" w:rsidRDefault="003E0089" w:rsidP="005D749E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5D749E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5D749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5D749E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senza preavviso;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prendere appunti;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3E0089" w:rsidRPr="00DB660F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:rsidR="00031315" w:rsidRPr="00DB660F" w:rsidRDefault="00031315">
      <w:pPr>
        <w:rPr>
          <w:rFonts w:asciiTheme="minorHAnsi" w:hAnsiTheme="minorHAnsi" w:cstheme="minorHAnsi"/>
          <w:sz w:val="22"/>
          <w:szCs w:val="22"/>
        </w:rPr>
      </w:pPr>
    </w:p>
    <w:p w:rsidR="00031315" w:rsidRPr="00DB660F" w:rsidRDefault="0003131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B660F" w:rsidTr="003E0089">
        <w:tc>
          <w:tcPr>
            <w:tcW w:w="5000" w:type="pct"/>
            <w:gridSpan w:val="2"/>
            <w:shd w:val="clear" w:color="auto" w:fill="auto"/>
          </w:tcPr>
          <w:p w:rsidR="003E0089" w:rsidRPr="00DB660F" w:rsidRDefault="003E0089" w:rsidP="003E0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MATERIA……………………………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6434EC" w:rsidRDefault="003E0089" w:rsidP="005D749E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STRUMENTI COMPENSATIVI</w:t>
            </w:r>
          </w:p>
          <w:p w:rsidR="003E0089" w:rsidRPr="00DB660F" w:rsidRDefault="003E0089" w:rsidP="005D749E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6434EC" w:rsidRDefault="003E0089" w:rsidP="005D749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434E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MISURE DISPENSATIVE</w:t>
            </w:r>
          </w:p>
          <w:p w:rsidR="003E0089" w:rsidRPr="00DB660F" w:rsidRDefault="003E0089" w:rsidP="005D749E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</w:tr>
      <w:tr w:rsidR="003E0089" w:rsidRPr="00DB660F" w:rsidTr="003E0089">
        <w:tc>
          <w:tcPr>
            <w:tcW w:w="2572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28" w:type="pct"/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interrogazioni senza preavviso;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studio mnemonico;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prendere appunti;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3E0089" w:rsidRPr="00DB660F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MODALITÀ DI VERIFICA</w:t>
            </w:r>
          </w:p>
          <w:p w:rsidR="003E0089" w:rsidRPr="00DB660F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VALIDE ANCHE IN SEDE DI ESAME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CRITERI DI VALUTAZIONE</w:t>
            </w:r>
          </w:p>
          <w:p w:rsidR="003E0089" w:rsidRPr="00DB660F" w:rsidRDefault="003E0089" w:rsidP="003E0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b/>
                <w:sz w:val="22"/>
                <w:szCs w:val="22"/>
              </w:rPr>
              <w:t>VALIDI ANCHE IN SEDE DI ESAME</w:t>
            </w:r>
          </w:p>
        </w:tc>
      </w:tr>
      <w:tr w:rsidR="003E0089" w:rsidRPr="00DB660F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3E0089" w:rsidRPr="00DB660F" w:rsidRDefault="003E0089" w:rsidP="003E0089">
            <w:pPr>
              <w:tabs>
                <w:tab w:val="left" w:pos="252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DB660F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DB660F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la verifica scritta può essere compensata oralmente;</w:t>
            </w:r>
          </w:p>
          <w:p w:rsidR="003E0089" w:rsidRPr="00DB660F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660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:rsidR="003E0089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4A54D9" w:rsidRDefault="004A54D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W w:w="47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5"/>
      </w:tblGrid>
      <w:tr w:rsidR="003E0089" w:rsidRPr="0015559B" w:rsidTr="00E17BE3"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E0089" w:rsidRPr="004A54D9" w:rsidRDefault="003E0089" w:rsidP="005D749E">
            <w:pPr>
              <w:tabs>
                <w:tab w:val="left" w:pos="252"/>
              </w:tabs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4A54D9">
              <w:rPr>
                <w:rFonts w:asciiTheme="minorHAnsi" w:hAnsiTheme="minorHAnsi" w:cstheme="minorHAnsi"/>
                <w:b/>
              </w:rPr>
              <w:t>METODOLOGIA DIDATTICA</w:t>
            </w:r>
            <w:r w:rsidR="00F84305" w:rsidRPr="00F84305">
              <w:rPr>
                <w:rFonts w:asciiTheme="minorHAnsi" w:hAnsiTheme="minorHAnsi" w:cstheme="minorHAnsi"/>
              </w:rPr>
              <w:t xml:space="preserve"> </w:t>
            </w:r>
            <w:r w:rsidR="00F84305">
              <w:rPr>
                <w:rFonts w:asciiTheme="minorHAnsi" w:hAnsiTheme="minorHAnsi" w:cstheme="minorHAnsi"/>
              </w:rPr>
              <w:t xml:space="preserve"> </w:t>
            </w:r>
            <w:r w:rsidR="00F84305" w:rsidRPr="00F84305">
              <w:rPr>
                <w:rFonts w:asciiTheme="minorHAnsi" w:hAnsiTheme="minorHAnsi" w:cstheme="minorHAnsi"/>
              </w:rPr>
              <w:t>(valida per tute le discipline</w:t>
            </w:r>
            <w:r w:rsidR="00F84305">
              <w:rPr>
                <w:rFonts w:asciiTheme="minorHAnsi" w:hAnsiTheme="minorHAnsi" w:cstheme="minorHAnsi"/>
              </w:rPr>
              <w:t>)</w:t>
            </w:r>
          </w:p>
        </w:tc>
      </w:tr>
      <w:tr w:rsidR="003E0089" w:rsidRPr="0015559B" w:rsidTr="00E17BE3">
        <w:trPr>
          <w:trHeight w:val="90"/>
        </w:trPr>
        <w:tc>
          <w:tcPr>
            <w:tcW w:w="5000" w:type="pct"/>
            <w:tcBorders>
              <w:top w:val="single" w:sz="18" w:space="0" w:color="auto"/>
            </w:tcBorders>
          </w:tcPr>
          <w:p w:rsidR="003E0089" w:rsidRPr="004A54D9" w:rsidRDefault="003E0089" w:rsidP="004A54D9">
            <w:pPr>
              <w:tabs>
                <w:tab w:val="left" w:pos="252"/>
              </w:tabs>
              <w:spacing w:line="360" w:lineRule="auto"/>
              <w:rPr>
                <w:rFonts w:asciiTheme="minorHAnsi" w:hAnsiTheme="minorHAnsi" w:cstheme="minorHAnsi"/>
              </w:rPr>
            </w:pPr>
          </w:p>
          <w:p w:rsidR="003E0089" w:rsidRPr="004A54D9" w:rsidRDefault="003E0089" w:rsidP="004A54D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spacing w:line="360" w:lineRule="auto"/>
              <w:rPr>
                <w:rFonts w:asciiTheme="minorHAnsi" w:hAnsiTheme="minorHAnsi" w:cstheme="minorHAnsi"/>
              </w:rPr>
            </w:pPr>
            <w:r w:rsidRPr="004A54D9">
              <w:rPr>
                <w:rFonts w:asciiTheme="minorHAnsi" w:hAnsiTheme="minorHAnsi" w:cstheme="minorHAnsi"/>
              </w:rPr>
              <w:t>utilizzare una metodologia di lavoro  in coppia o in gruppo eterogeneo per favorire il processo di inclusione dell’alunno nella classe e l’utilizzo appropriato degli strumenti compensativi e delle misure dispensative;</w:t>
            </w:r>
          </w:p>
          <w:p w:rsidR="003E0089" w:rsidRPr="004A54D9" w:rsidRDefault="003E0089" w:rsidP="004A54D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spacing w:line="360" w:lineRule="auto"/>
              <w:rPr>
                <w:rFonts w:asciiTheme="minorHAnsi" w:hAnsiTheme="minorHAnsi" w:cstheme="minorHAnsi"/>
              </w:rPr>
            </w:pPr>
            <w:r w:rsidRPr="004A54D9">
              <w:rPr>
                <w:rFonts w:asciiTheme="minorHAnsi" w:hAnsiTheme="minorHAnsi" w:cstheme="minorHAnsi"/>
              </w:rPr>
              <w:t>usare più canali sensoriali nel momento delle spiegazioni;</w:t>
            </w:r>
          </w:p>
          <w:p w:rsidR="003E0089" w:rsidRPr="004A54D9" w:rsidRDefault="003E0089" w:rsidP="004A54D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spacing w:line="360" w:lineRule="auto"/>
              <w:rPr>
                <w:rFonts w:asciiTheme="minorHAnsi" w:hAnsiTheme="minorHAnsi" w:cstheme="minorHAnsi"/>
              </w:rPr>
            </w:pPr>
            <w:r w:rsidRPr="004A54D9">
              <w:rPr>
                <w:rFonts w:asciiTheme="minorHAnsi" w:hAnsiTheme="minorHAnsi" w:cstheme="minorHAnsi"/>
              </w:rPr>
              <w:t>controllare che i compiti siano scritti correttamente sul diario;</w:t>
            </w:r>
          </w:p>
          <w:p w:rsidR="003E0089" w:rsidRPr="004A54D9" w:rsidRDefault="003E0089" w:rsidP="004A54D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spacing w:line="360" w:lineRule="auto"/>
              <w:rPr>
                <w:rFonts w:asciiTheme="minorHAnsi" w:hAnsiTheme="minorHAnsi" w:cstheme="minorHAnsi"/>
              </w:rPr>
            </w:pPr>
            <w:r w:rsidRPr="004A54D9">
              <w:rPr>
                <w:rFonts w:asciiTheme="minorHAnsi" w:hAnsiTheme="minorHAnsi" w:cstheme="minorHAnsi"/>
              </w:rPr>
              <w:t>verificare la comprensione delle consegne orali e scritte;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>incoraggiare l’apprendimento collaborativo favorendo le attività in piccoli gruppi;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>predisporre azioni di  tutoraggio;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>sostenere e promuovere un approccio strategico nello studio utilizzando mediatori didattici facilitanti l’apprendimento (immagini, mappe …);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 xml:space="preserve">insegnare l’uso di dispositivi </w:t>
            </w:r>
            <w:proofErr w:type="spellStart"/>
            <w:r w:rsidRPr="004A54D9">
              <w:rPr>
                <w:rFonts w:asciiTheme="minorHAnsi" w:hAnsiTheme="minorHAnsi" w:cstheme="minorHAnsi"/>
              </w:rPr>
              <w:t>extratestuali</w:t>
            </w:r>
            <w:proofErr w:type="spellEnd"/>
            <w:r w:rsidRPr="004A54D9">
              <w:rPr>
                <w:rFonts w:asciiTheme="minorHAnsi" w:hAnsiTheme="minorHAnsi" w:cstheme="minorHAnsi"/>
              </w:rPr>
              <w:t xml:space="preserve"> per lo studio (titolo, paragrafi, immagini,…);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>sollecitare collegamenti fra le nuove informazioni e quelle già acquisite ogni volta che si inizia un nuovo argomento di studio;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 xml:space="preserve">promuovere inferenze, integrazioni e collegamenti tra le conoscenze e le discipline; 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>dividere gli obiettivi di un compito in “sotto obiettivi”;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 xml:space="preserve">offrire anticipatamente schemi grafici relativi all’argomento di studio, per orientare l’alunno nella discriminazione delle informazioni essenziali; 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 xml:space="preserve">privilegiare l’apprendimento esperienziale e laboratoriale “per favorire l’operatività e allo stesso tempo il dialogo, la riflessione su quello che si fa”; </w:t>
            </w:r>
          </w:p>
          <w:p w:rsidR="003E0089" w:rsidRPr="004A54D9" w:rsidRDefault="003E0089" w:rsidP="004A54D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A54D9">
              <w:rPr>
                <w:rFonts w:asciiTheme="minorHAnsi" w:hAnsiTheme="minorHAnsi" w:cstheme="minorHAnsi"/>
              </w:rPr>
              <w:t>sviluppare processi di autovalutazione e autocontrollo delle strategie di apprendimento negli alunni;</w:t>
            </w:r>
          </w:p>
          <w:p w:rsidR="003E0089" w:rsidRPr="004A54D9" w:rsidRDefault="003E0089" w:rsidP="004A54D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spacing w:line="360" w:lineRule="auto"/>
              <w:rPr>
                <w:rFonts w:asciiTheme="minorHAnsi" w:hAnsiTheme="minorHAnsi" w:cstheme="minorHAnsi"/>
              </w:rPr>
            </w:pPr>
            <w:r w:rsidRPr="004A54D9">
              <w:rPr>
                <w:rFonts w:asciiTheme="minorHAnsi" w:hAnsiTheme="minorHAnsi" w:cstheme="minorHAnsi"/>
              </w:rPr>
              <w:t>altro………………………………………………………………………………………………………..………………………………………………………………………………………………………………………………</w:t>
            </w:r>
          </w:p>
          <w:p w:rsidR="003E0089" w:rsidRPr="004A54D9" w:rsidRDefault="003E0089" w:rsidP="004A54D9">
            <w:pPr>
              <w:tabs>
                <w:tab w:val="left" w:pos="225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4A54D9">
              <w:rPr>
                <w:rFonts w:asciiTheme="minorHAnsi" w:hAnsiTheme="minorHAnsi" w:cstheme="minorHAnsi"/>
              </w:rPr>
              <w:tab/>
            </w:r>
          </w:p>
        </w:tc>
      </w:tr>
    </w:tbl>
    <w:p w:rsidR="005F383B" w:rsidRDefault="005F383B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031315" w:rsidRDefault="00031315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031315" w:rsidRDefault="00031315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031315" w:rsidRDefault="00031315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031315" w:rsidRDefault="00031315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031315" w:rsidRPr="00864373" w:rsidRDefault="00031315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Style w:val="Grigliatabella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864373" w:rsidTr="00087DBA">
        <w:tc>
          <w:tcPr>
            <w:tcW w:w="9846" w:type="dxa"/>
            <w:shd w:val="clear" w:color="auto" w:fill="auto"/>
            <w:vAlign w:val="center"/>
          </w:tcPr>
          <w:p w:rsidR="005C395F" w:rsidRPr="0086437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PATTO CON  LA  FAMIGLIA</w:t>
            </w:r>
          </w:p>
        </w:tc>
      </w:tr>
    </w:tbl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La famiglia si impegna a: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collaborare con il corpo docente, segnalando eventuali situazioni di disagio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sostenere la motivazione e l’impegno dell’alunno nel lavoro scolastico e nel lavoro a casa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- verificare regolarmente i compiti assegnati nel registro elettronico e il loro svolgimento.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verificare che vengano portati a scuola i materiali richiesti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incoraggiare l’acquisizione di un sempre maggiore grado di autonomia nell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a gestione dei tempi di      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studio, </w:t>
      </w:r>
      <w:r w:rsidRPr="005D62E9">
        <w:rPr>
          <w:rFonts w:asciiTheme="minorHAnsi" w:hAnsiTheme="minorHAnsi" w:cstheme="minorHAnsi"/>
          <w:bCs/>
          <w:kern w:val="0"/>
          <w:lang w:eastAsia="it-IT"/>
        </w:rPr>
        <w:t>dell’impegno scolastico e delle relazioni con i docenti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considerare non soltanto il significato valutativo, ma anche formativo delle singole discipline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Per lo studio a casa si concorda:</w:t>
      </w:r>
    </w:p>
    <w:p w:rsidR="005C395F" w:rsidRPr="00C31B7F" w:rsidRDefault="002D186A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6010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>riduzione degli esercizi, delle pagine da studiare, distribuzione settimanale del carico di lavoro…</w:t>
      </w:r>
    </w:p>
    <w:p w:rsidR="005C395F" w:rsidRDefault="002D186A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8925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 xml:space="preserve">le modalità di supporto nello studio a casa: chi, come, per quanto tempo, per quali attività e/o 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discipline_____________________________________________________________________</w:t>
      </w:r>
    </w:p>
    <w:p w:rsidR="005C395F" w:rsidRPr="00C31B7F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14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</w:t>
      </w:r>
    </w:p>
    <w:p w:rsidR="005C395F" w:rsidRPr="008B521D" w:rsidRDefault="002D186A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50943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l’uso di</w:t>
      </w:r>
      <w:r w:rsidR="005C395F" w:rsidRPr="008B521D">
        <w:rPr>
          <w:rFonts w:asciiTheme="minorHAnsi" w:hAnsiTheme="minorHAnsi" w:cstheme="minorHAnsi"/>
          <w:bCs/>
          <w:kern w:val="0"/>
          <w:lang w:eastAsia="it-IT"/>
        </w:rPr>
        <w:t xml:space="preserve"> strumenti compensativi:</w:t>
      </w:r>
    </w:p>
    <w:p w:rsidR="005C395F" w:rsidRPr="00E87B87" w:rsidRDefault="002D186A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485171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tabelle, formulari, sintesi, tavola pitagorica, fotocopie, mappe, schemi …</w:t>
      </w:r>
    </w:p>
    <w:p w:rsidR="005C395F" w:rsidRPr="00E87B87" w:rsidRDefault="002D186A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1678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calcolatrice o computer con foglio di calcolo e stampante.</w:t>
      </w:r>
    </w:p>
    <w:p w:rsidR="005C395F" w:rsidRPr="00E87B87" w:rsidRDefault="002D186A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194767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computer con videoscrittura, correttore ortografico, stampante.</w:t>
      </w:r>
    </w:p>
    <w:p w:rsidR="005C395F" w:rsidRPr="00E87B87" w:rsidRDefault="002D186A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1181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risorse audio (cd, sintesi vocale, libri digitali, lettura da parte di un adulto….).</w:t>
      </w:r>
    </w:p>
    <w:p w:rsidR="005C395F" w:rsidRPr="00E87B87" w:rsidRDefault="002D186A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0550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software didattici free.</w:t>
      </w:r>
    </w:p>
    <w:p w:rsidR="005C395F" w:rsidRPr="00E87B87" w:rsidRDefault="002D186A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441571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testi semplificati e/o ridotti</w:t>
      </w:r>
    </w:p>
    <w:p w:rsidR="005C395F" w:rsidRPr="00E87B87" w:rsidRDefault="002D186A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85854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altro______________________________________________________________________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5C395F" w:rsidRPr="00DC3288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DC3288">
        <w:rPr>
          <w:rFonts w:asciiTheme="minorHAnsi" w:hAnsiTheme="minorHAnsi" w:cstheme="minorHAnsi"/>
          <w:bCs/>
          <w:kern w:val="0"/>
          <w:u w:val="single"/>
          <w:lang w:eastAsia="it-IT"/>
        </w:rPr>
        <w:t>Considerazioni / osservazioni dei genitori: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________________________________________________________________________________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>Le parti coinvolte si impegnano a rispettare quanto condiviso e concordato, nel presente PDP, per il successo formativo dell'alunno.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  <w:r w:rsidRPr="0009572C">
        <w:rPr>
          <w:rFonts w:asciiTheme="minorHAnsi" w:hAnsiTheme="minorHAnsi" w:cstheme="minorHAnsi"/>
          <w:b/>
          <w:bCs/>
          <w:kern w:val="0"/>
          <w:lang w:eastAsia="it-IT"/>
        </w:rPr>
        <w:t>INFORMATIVA PRIVACY</w:t>
      </w:r>
    </w:p>
    <w:p w:rsidR="005C395F" w:rsidRPr="00956B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956BE9">
        <w:rPr>
          <w:rFonts w:asciiTheme="minorHAnsi" w:hAnsiTheme="minorHAnsi" w:cstheme="minorHAnsi"/>
          <w:bCs/>
          <w:kern w:val="0"/>
          <w:lang w:eastAsia="it-IT"/>
        </w:rPr>
        <w:t>Io\noi sottoscritti genitori firmando il seguente piano dichiariamo di:</w:t>
      </w:r>
    </w:p>
    <w:p w:rsidR="005C395F" w:rsidRPr="00956BE9" w:rsidRDefault="002D186A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2"/>
            <w:szCs w:val="22"/>
            <w:lang w:eastAsia="it-IT"/>
          </w:rPr>
          <w:id w:val="-115498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2"/>
              <w:szCs w:val="22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di essere a conoscenza dell’informativa sul trattamento dei dati personali effettuati in questa scuola (ex art.13 </w:t>
      </w:r>
      <w:proofErr w:type="spellStart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d.l.vo</w:t>
      </w:r>
      <w:proofErr w:type="spellEnd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196/2003);</w:t>
      </w:r>
    </w:p>
    <w:p w:rsidR="005C395F" w:rsidRDefault="002D186A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0"/>
            <w:szCs w:val="20"/>
            <w:lang w:eastAsia="it-IT"/>
          </w:rPr>
          <w:id w:val="8227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0"/>
              <w:szCs w:val="20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di autorizzare il trattamento dei dati sensibili. La mia firma ed ogni mia decisio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ne relativa al presente piano è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disposta in conformità con le vigenti disposizioni in materia di corresponsabilità genitoriale.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lastRenderedPageBreak/>
        <w:t xml:space="preserve">Il presente Piano </w:t>
      </w:r>
      <w:r>
        <w:rPr>
          <w:rFonts w:asciiTheme="minorHAnsi" w:hAnsiTheme="minorHAnsi" w:cstheme="minorHAnsi"/>
          <w:bCs/>
          <w:kern w:val="0"/>
          <w:lang w:eastAsia="it-IT"/>
        </w:rPr>
        <w:t>Didattico Personalizzato,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valido per la durata di un anno,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>è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stato concordato e redatto da: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E17BE3">
        <w:trPr>
          <w:trHeight w:val="353"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FAMIGLIA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5C395F" w:rsidRPr="00641002" w:rsidTr="00087DBA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641002" w:rsidRDefault="005C395F" w:rsidP="005C395F">
            <w:pPr>
              <w:suppressAutoHyphens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641002" w:rsidRDefault="005C395F" w:rsidP="005C395F">
      <w:pPr>
        <w:rPr>
          <w:rFonts w:asciiTheme="minorHAnsi" w:hAnsiTheme="minorHAnsi" w:cstheme="minorHAnsi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E17BE3">
        <w:trPr>
          <w:cantSplit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GoBack"/>
            <w:r w:rsidRPr="00641002">
              <w:rPr>
                <w:rFonts w:asciiTheme="minorHAnsi" w:hAnsiTheme="minorHAnsi" w:cstheme="minorHAnsi"/>
                <w:b/>
                <w:bCs/>
              </w:rPr>
              <w:t>DOCENTI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bookmarkEnd w:id="0"/>
      <w:tr w:rsidR="005C395F" w:rsidRPr="00641002" w:rsidTr="00087DBA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Italiano 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Geografia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Matematica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Scienze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Musica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Arte e immagine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Educazione fisica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Cittadinanza e C</w:t>
            </w:r>
            <w:r w:rsidRPr="00EB1C1A">
              <w:rPr>
                <w:rFonts w:asciiTheme="minorHAnsi" w:hAnsiTheme="minorHAnsi" w:cstheme="minorHAnsi"/>
                <w:bCs/>
              </w:rPr>
              <w:t>ostituzione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C128FD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C128FD">
              <w:rPr>
                <w:rFonts w:asciiTheme="minorHAnsi" w:eastAsia="MS Mincho" w:hAnsiTheme="minorHAnsi" w:cstheme="minorHAnsi"/>
              </w:rPr>
              <w:t>Religione Cattolica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641002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Pr="007A2FA7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7A2FA7">
        <w:rPr>
          <w:rFonts w:asciiTheme="minorHAnsi" w:hAnsiTheme="minorHAnsi" w:cstheme="minorHAnsi"/>
          <w:bCs/>
          <w:kern w:val="0"/>
          <w:lang w:eastAsia="it-IT"/>
        </w:rPr>
        <w:t>Data_______________________</w:t>
      </w:r>
    </w:p>
    <w:p w:rsidR="005C395F" w:rsidRPr="00C31B7F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B865E1" w:rsidRDefault="005C395F" w:rsidP="005C395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Dirigente Scolastico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        </w:t>
      </w:r>
    </w:p>
    <w:p w:rsidR="00B865E1" w:rsidRDefault="00B865E1" w:rsidP="005C395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____________________________              </w:t>
      </w:r>
    </w:p>
    <w:p w:rsidR="00B865E1" w:rsidRDefault="00B865E1" w:rsidP="00B865E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</w:p>
    <w:p w:rsidR="00B865E1" w:rsidRDefault="00B865E1" w:rsidP="00B865E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</w:p>
    <w:p w:rsidR="005C395F" w:rsidRDefault="005C395F" w:rsidP="00B865E1">
      <w:pPr>
        <w:suppressAutoHyphens w:val="0"/>
        <w:autoSpaceDE w:val="0"/>
        <w:autoSpaceDN w:val="0"/>
        <w:adjustRightInd w:val="0"/>
        <w:ind w:left="6372" w:firstLine="708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Firma del genitore/i           </w:t>
      </w:r>
      <w:r w:rsidR="00B865E1">
        <w:rPr>
          <w:rFonts w:asciiTheme="minorHAnsi" w:hAnsiTheme="minorHAnsi" w:cstheme="minorHAnsi"/>
          <w:bCs/>
          <w:kern w:val="0"/>
          <w:lang w:eastAsia="it-IT"/>
        </w:rPr>
        <w:t xml:space="preserve">                              </w:t>
      </w:r>
      <w:r w:rsidR="00B865E1"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per presa visione e</w:t>
      </w:r>
    </w:p>
    <w:p w:rsidR="005C395F" w:rsidRDefault="005C395F" w:rsidP="00B865E1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    approvazione del PDP</w:t>
      </w:r>
    </w:p>
    <w:p w:rsidR="005C395F" w:rsidRDefault="005C395F" w:rsidP="008077E0">
      <w:pPr>
        <w:suppressAutoHyphens w:val="0"/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___________________________  </w:t>
      </w:r>
    </w:p>
    <w:p w:rsidR="00554F3F" w:rsidRDefault="00554F3F" w:rsidP="008077E0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>___________________________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                </w:t>
      </w:r>
    </w:p>
    <w:p w:rsidR="005C395F" w:rsidRDefault="005C395F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5C395F" w:rsidRDefault="005C395F" w:rsidP="00832A22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sectPr w:rsidR="005C395F" w:rsidSect="004A4128">
      <w:footerReference w:type="default" r:id="rId13"/>
      <w:headerReference w:type="first" r:id="rId14"/>
      <w:footerReference w:type="first" r:id="rId15"/>
      <w:pgSz w:w="11906" w:h="16838"/>
      <w:pgMar w:top="851" w:right="991" w:bottom="851" w:left="1134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86A" w:rsidRDefault="002D186A">
      <w:r>
        <w:separator/>
      </w:r>
    </w:p>
  </w:endnote>
  <w:endnote w:type="continuationSeparator" w:id="0">
    <w:p w:rsidR="002D186A" w:rsidRDefault="002D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0270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958C1" w:rsidRDefault="00B958C1">
            <w:pPr>
              <w:pStyle w:val="Pidipagina"/>
              <w:jc w:val="right"/>
            </w:pPr>
            <w:r w:rsidRPr="004E459A">
              <w:rPr>
                <w:sz w:val="18"/>
                <w:szCs w:val="18"/>
              </w:rPr>
              <w:t xml:space="preserve">Pag.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PAGE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4008B4">
              <w:rPr>
                <w:bCs/>
                <w:noProof/>
                <w:sz w:val="18"/>
                <w:szCs w:val="18"/>
              </w:rPr>
              <w:t>16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  <w:r w:rsidRPr="004E459A">
              <w:rPr>
                <w:sz w:val="18"/>
                <w:szCs w:val="18"/>
              </w:rPr>
              <w:t xml:space="preserve"> di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NUMPAGES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4008B4">
              <w:rPr>
                <w:bCs/>
                <w:noProof/>
                <w:sz w:val="18"/>
                <w:szCs w:val="18"/>
              </w:rPr>
              <w:t>16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958C1" w:rsidRDefault="00B958C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C1" w:rsidRDefault="00B958C1" w:rsidP="00A35F3E">
    <w:pPr>
      <w:pStyle w:val="Pidipagina"/>
      <w:jc w:val="right"/>
    </w:pPr>
  </w:p>
  <w:p w:rsidR="00B958C1" w:rsidRDefault="00B958C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86A" w:rsidRDefault="002D186A">
      <w:r>
        <w:separator/>
      </w:r>
    </w:p>
  </w:footnote>
  <w:footnote w:type="continuationSeparator" w:id="0">
    <w:p w:rsidR="002D186A" w:rsidRDefault="002D1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C1" w:rsidRDefault="00B958C1" w:rsidP="00E8353E">
    <w:pPr>
      <w:pStyle w:val="Intestazione"/>
      <w:tabs>
        <w:tab w:val="clear" w:pos="4819"/>
        <w:tab w:val="clear" w:pos="9638"/>
        <w:tab w:val="left" w:leader="dot" w:pos="510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33"/>
      </v:shape>
    </w:pict>
  </w:numPicBullet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>
    <w:nsid w:val="038C316F"/>
    <w:multiLevelType w:val="hybridMultilevel"/>
    <w:tmpl w:val="AC98DC9E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AF7A7C"/>
    <w:multiLevelType w:val="hybridMultilevel"/>
    <w:tmpl w:val="709EF146"/>
    <w:lvl w:ilvl="0" w:tplc="4A586D92">
      <w:start w:val="1"/>
      <w:numFmt w:val="bullet"/>
      <w:lvlText w:val="o"/>
      <w:lvlJc w:val="left"/>
      <w:pPr>
        <w:tabs>
          <w:tab w:val="num" w:pos="720"/>
        </w:tabs>
        <w:ind w:left="1021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4C4BC5"/>
    <w:multiLevelType w:val="hybridMultilevel"/>
    <w:tmpl w:val="0E86A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23241"/>
    <w:multiLevelType w:val="hybridMultilevel"/>
    <w:tmpl w:val="6D1EA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D127F"/>
    <w:multiLevelType w:val="hybridMultilevel"/>
    <w:tmpl w:val="5D7E2B00"/>
    <w:lvl w:ilvl="0" w:tplc="D3307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51A1D"/>
    <w:multiLevelType w:val="hybridMultilevel"/>
    <w:tmpl w:val="FE580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5273E"/>
    <w:multiLevelType w:val="multilevel"/>
    <w:tmpl w:val="48C2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E36F19"/>
    <w:multiLevelType w:val="hybridMultilevel"/>
    <w:tmpl w:val="6EF0611E"/>
    <w:lvl w:ilvl="0" w:tplc="593CB2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2652444B"/>
    <w:multiLevelType w:val="hybridMultilevel"/>
    <w:tmpl w:val="52829E24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5F3972"/>
    <w:multiLevelType w:val="hybridMultilevel"/>
    <w:tmpl w:val="0B5C133C"/>
    <w:lvl w:ilvl="0" w:tplc="97FAB6E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D06FE"/>
    <w:multiLevelType w:val="hybridMultilevel"/>
    <w:tmpl w:val="03E6E950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002A1A"/>
    <w:multiLevelType w:val="hybridMultilevel"/>
    <w:tmpl w:val="9AF8A60A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321F13"/>
    <w:multiLevelType w:val="hybridMultilevel"/>
    <w:tmpl w:val="DA628CF4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13B3E"/>
    <w:multiLevelType w:val="hybridMultilevel"/>
    <w:tmpl w:val="2EA04050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5836BC"/>
    <w:multiLevelType w:val="hybridMultilevel"/>
    <w:tmpl w:val="ED34A4D6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37025A"/>
    <w:multiLevelType w:val="hybridMultilevel"/>
    <w:tmpl w:val="BEE622DA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9D7FCA"/>
    <w:multiLevelType w:val="hybridMultilevel"/>
    <w:tmpl w:val="17047C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7552"/>
    <w:multiLevelType w:val="hybridMultilevel"/>
    <w:tmpl w:val="845C23E6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FC6DDF"/>
    <w:multiLevelType w:val="hybridMultilevel"/>
    <w:tmpl w:val="836C5FC2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F71D8D"/>
    <w:multiLevelType w:val="hybridMultilevel"/>
    <w:tmpl w:val="10587914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1C7E01"/>
    <w:multiLevelType w:val="hybridMultilevel"/>
    <w:tmpl w:val="18E431FE"/>
    <w:lvl w:ilvl="0" w:tplc="410A9CF6">
      <w:start w:val="1"/>
      <w:numFmt w:val="bullet"/>
      <w:lvlText w:val="▫"/>
      <w:lvlJc w:val="left"/>
      <w:pPr>
        <w:ind w:left="720" w:hanging="360"/>
      </w:pPr>
      <w:rPr>
        <w:rFonts w:ascii="Yu Gothic UI Semilight" w:eastAsia="Yu Gothic UI Semilight" w:hAnsi="Yu Gothic UI Semilight" w:hint="eastAsi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C2429F"/>
    <w:multiLevelType w:val="hybridMultilevel"/>
    <w:tmpl w:val="3A7858DE"/>
    <w:lvl w:ilvl="0" w:tplc="D33072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303CDF"/>
    <w:multiLevelType w:val="hybridMultilevel"/>
    <w:tmpl w:val="EC365FA0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472B9B"/>
    <w:multiLevelType w:val="hybridMultilevel"/>
    <w:tmpl w:val="1578F18A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0"/>
  </w:num>
  <w:num w:numId="4">
    <w:abstractNumId w:val="23"/>
  </w:num>
  <w:num w:numId="5">
    <w:abstractNumId w:val="9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22"/>
  </w:num>
  <w:num w:numId="11">
    <w:abstractNumId w:val="11"/>
  </w:num>
  <w:num w:numId="12">
    <w:abstractNumId w:val="2"/>
  </w:num>
  <w:num w:numId="13">
    <w:abstractNumId w:val="17"/>
  </w:num>
  <w:num w:numId="14">
    <w:abstractNumId w:val="19"/>
  </w:num>
  <w:num w:numId="15">
    <w:abstractNumId w:val="13"/>
  </w:num>
  <w:num w:numId="16">
    <w:abstractNumId w:val="12"/>
  </w:num>
  <w:num w:numId="17">
    <w:abstractNumId w:val="25"/>
  </w:num>
  <w:num w:numId="18">
    <w:abstractNumId w:val="16"/>
  </w:num>
  <w:num w:numId="19">
    <w:abstractNumId w:val="21"/>
  </w:num>
  <w:num w:numId="20">
    <w:abstractNumId w:val="14"/>
  </w:num>
  <w:num w:numId="21">
    <w:abstractNumId w:val="1"/>
  </w:num>
  <w:num w:numId="22">
    <w:abstractNumId w:val="24"/>
  </w:num>
  <w:num w:numId="23">
    <w:abstractNumId w:val="15"/>
  </w:num>
  <w:num w:numId="24">
    <w:abstractNumId w:val="10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17"/>
    <w:rsid w:val="00003221"/>
    <w:rsid w:val="00003717"/>
    <w:rsid w:val="0001758D"/>
    <w:rsid w:val="00017FF9"/>
    <w:rsid w:val="00021677"/>
    <w:rsid w:val="00031315"/>
    <w:rsid w:val="00040219"/>
    <w:rsid w:val="000421A2"/>
    <w:rsid w:val="00043C43"/>
    <w:rsid w:val="00044D05"/>
    <w:rsid w:val="000531B8"/>
    <w:rsid w:val="00067FFE"/>
    <w:rsid w:val="00080CAA"/>
    <w:rsid w:val="00085316"/>
    <w:rsid w:val="00087DBA"/>
    <w:rsid w:val="0009572C"/>
    <w:rsid w:val="00096F71"/>
    <w:rsid w:val="00096FAA"/>
    <w:rsid w:val="000C2A5C"/>
    <w:rsid w:val="000C5FE8"/>
    <w:rsid w:val="000E11C5"/>
    <w:rsid w:val="000E69D4"/>
    <w:rsid w:val="000F0E2C"/>
    <w:rsid w:val="000F17CF"/>
    <w:rsid w:val="000F2DE9"/>
    <w:rsid w:val="001111B2"/>
    <w:rsid w:val="001133B5"/>
    <w:rsid w:val="00114AD4"/>
    <w:rsid w:val="00125D69"/>
    <w:rsid w:val="00131276"/>
    <w:rsid w:val="00133D80"/>
    <w:rsid w:val="00146414"/>
    <w:rsid w:val="00146C5E"/>
    <w:rsid w:val="00151607"/>
    <w:rsid w:val="00153BB0"/>
    <w:rsid w:val="00162DCD"/>
    <w:rsid w:val="001658E7"/>
    <w:rsid w:val="00175A0A"/>
    <w:rsid w:val="00184B38"/>
    <w:rsid w:val="001905FE"/>
    <w:rsid w:val="00194CC1"/>
    <w:rsid w:val="001A036B"/>
    <w:rsid w:val="001A5F7A"/>
    <w:rsid w:val="001A60A5"/>
    <w:rsid w:val="001B7256"/>
    <w:rsid w:val="001D366D"/>
    <w:rsid w:val="001E22D3"/>
    <w:rsid w:val="001E2FAE"/>
    <w:rsid w:val="001E4095"/>
    <w:rsid w:val="001E5D28"/>
    <w:rsid w:val="001E6B44"/>
    <w:rsid w:val="001E7573"/>
    <w:rsid w:val="001E7B64"/>
    <w:rsid w:val="001F23FF"/>
    <w:rsid w:val="002038F9"/>
    <w:rsid w:val="00214101"/>
    <w:rsid w:val="00241783"/>
    <w:rsid w:val="002466CE"/>
    <w:rsid w:val="002470B3"/>
    <w:rsid w:val="00251517"/>
    <w:rsid w:val="00251A54"/>
    <w:rsid w:val="00276354"/>
    <w:rsid w:val="00284035"/>
    <w:rsid w:val="0029111D"/>
    <w:rsid w:val="00294AEB"/>
    <w:rsid w:val="002B6939"/>
    <w:rsid w:val="002D186A"/>
    <w:rsid w:val="002D612F"/>
    <w:rsid w:val="002F1386"/>
    <w:rsid w:val="002F2B42"/>
    <w:rsid w:val="00304475"/>
    <w:rsid w:val="0031067A"/>
    <w:rsid w:val="00313974"/>
    <w:rsid w:val="0033323E"/>
    <w:rsid w:val="0034174E"/>
    <w:rsid w:val="00342A9A"/>
    <w:rsid w:val="00350E53"/>
    <w:rsid w:val="003626D0"/>
    <w:rsid w:val="00365C70"/>
    <w:rsid w:val="003858FB"/>
    <w:rsid w:val="003A0553"/>
    <w:rsid w:val="003A0CEA"/>
    <w:rsid w:val="003C0132"/>
    <w:rsid w:val="003C02C2"/>
    <w:rsid w:val="003C3D17"/>
    <w:rsid w:val="003C5356"/>
    <w:rsid w:val="003D639A"/>
    <w:rsid w:val="003E0089"/>
    <w:rsid w:val="003F2358"/>
    <w:rsid w:val="003F27D6"/>
    <w:rsid w:val="003F554F"/>
    <w:rsid w:val="004008B4"/>
    <w:rsid w:val="00412854"/>
    <w:rsid w:val="004160EF"/>
    <w:rsid w:val="00420483"/>
    <w:rsid w:val="00427B1A"/>
    <w:rsid w:val="00441921"/>
    <w:rsid w:val="00445CFA"/>
    <w:rsid w:val="00447B88"/>
    <w:rsid w:val="0046460D"/>
    <w:rsid w:val="004763A4"/>
    <w:rsid w:val="0049089A"/>
    <w:rsid w:val="004A1631"/>
    <w:rsid w:val="004A3182"/>
    <w:rsid w:val="004A4128"/>
    <w:rsid w:val="004A54D9"/>
    <w:rsid w:val="004B68BF"/>
    <w:rsid w:val="004C3555"/>
    <w:rsid w:val="004E459A"/>
    <w:rsid w:val="00507970"/>
    <w:rsid w:val="00514616"/>
    <w:rsid w:val="0051594B"/>
    <w:rsid w:val="00521EA9"/>
    <w:rsid w:val="00537AE5"/>
    <w:rsid w:val="005435CA"/>
    <w:rsid w:val="00547CF3"/>
    <w:rsid w:val="0055387D"/>
    <w:rsid w:val="00554F3F"/>
    <w:rsid w:val="00563775"/>
    <w:rsid w:val="00567EA5"/>
    <w:rsid w:val="00582CED"/>
    <w:rsid w:val="005876FF"/>
    <w:rsid w:val="005975AC"/>
    <w:rsid w:val="005B37BE"/>
    <w:rsid w:val="005C395F"/>
    <w:rsid w:val="005D62E9"/>
    <w:rsid w:val="005D749E"/>
    <w:rsid w:val="005F383B"/>
    <w:rsid w:val="005F74C4"/>
    <w:rsid w:val="00601F9B"/>
    <w:rsid w:val="0060573D"/>
    <w:rsid w:val="006073F7"/>
    <w:rsid w:val="00613877"/>
    <w:rsid w:val="00624F91"/>
    <w:rsid w:val="00631D97"/>
    <w:rsid w:val="00632039"/>
    <w:rsid w:val="00641002"/>
    <w:rsid w:val="006434EC"/>
    <w:rsid w:val="006534FA"/>
    <w:rsid w:val="006543A3"/>
    <w:rsid w:val="006569DB"/>
    <w:rsid w:val="006574E5"/>
    <w:rsid w:val="00666BB4"/>
    <w:rsid w:val="006818A7"/>
    <w:rsid w:val="00681BB8"/>
    <w:rsid w:val="00681D98"/>
    <w:rsid w:val="006913C6"/>
    <w:rsid w:val="00697073"/>
    <w:rsid w:val="006C0A0F"/>
    <w:rsid w:val="006C4350"/>
    <w:rsid w:val="006C4557"/>
    <w:rsid w:val="006C65DB"/>
    <w:rsid w:val="00714985"/>
    <w:rsid w:val="00714994"/>
    <w:rsid w:val="007222EA"/>
    <w:rsid w:val="0072747B"/>
    <w:rsid w:val="00733084"/>
    <w:rsid w:val="007354CE"/>
    <w:rsid w:val="0077023A"/>
    <w:rsid w:val="00793A66"/>
    <w:rsid w:val="007A1B17"/>
    <w:rsid w:val="007A2FA7"/>
    <w:rsid w:val="007A3E22"/>
    <w:rsid w:val="007D411D"/>
    <w:rsid w:val="007E099B"/>
    <w:rsid w:val="007E652A"/>
    <w:rsid w:val="007F6338"/>
    <w:rsid w:val="00801114"/>
    <w:rsid w:val="00804A1E"/>
    <w:rsid w:val="008077E0"/>
    <w:rsid w:val="0081097E"/>
    <w:rsid w:val="00815B54"/>
    <w:rsid w:val="00816CF4"/>
    <w:rsid w:val="008236B6"/>
    <w:rsid w:val="00832A22"/>
    <w:rsid w:val="008617A6"/>
    <w:rsid w:val="00864373"/>
    <w:rsid w:val="008805BC"/>
    <w:rsid w:val="00881164"/>
    <w:rsid w:val="00883CD8"/>
    <w:rsid w:val="008A218A"/>
    <w:rsid w:val="008A6326"/>
    <w:rsid w:val="008A7B6E"/>
    <w:rsid w:val="008B521D"/>
    <w:rsid w:val="008C1DC3"/>
    <w:rsid w:val="008C76A7"/>
    <w:rsid w:val="008D1C77"/>
    <w:rsid w:val="008D7B3D"/>
    <w:rsid w:val="008E5C5C"/>
    <w:rsid w:val="00904347"/>
    <w:rsid w:val="009046B1"/>
    <w:rsid w:val="009106BD"/>
    <w:rsid w:val="009209C4"/>
    <w:rsid w:val="00932FB6"/>
    <w:rsid w:val="009338B3"/>
    <w:rsid w:val="00941068"/>
    <w:rsid w:val="009534D4"/>
    <w:rsid w:val="00955330"/>
    <w:rsid w:val="00955331"/>
    <w:rsid w:val="00956BE9"/>
    <w:rsid w:val="009770E3"/>
    <w:rsid w:val="00980BE5"/>
    <w:rsid w:val="009B5AF6"/>
    <w:rsid w:val="009C04EA"/>
    <w:rsid w:val="009D046F"/>
    <w:rsid w:val="009E0684"/>
    <w:rsid w:val="009F0FB4"/>
    <w:rsid w:val="00A00795"/>
    <w:rsid w:val="00A064D1"/>
    <w:rsid w:val="00A07C47"/>
    <w:rsid w:val="00A10C1F"/>
    <w:rsid w:val="00A17B35"/>
    <w:rsid w:val="00A27FFB"/>
    <w:rsid w:val="00A302BF"/>
    <w:rsid w:val="00A35F3E"/>
    <w:rsid w:val="00A541C3"/>
    <w:rsid w:val="00A610FC"/>
    <w:rsid w:val="00A66849"/>
    <w:rsid w:val="00A70FCF"/>
    <w:rsid w:val="00A74121"/>
    <w:rsid w:val="00A74BC4"/>
    <w:rsid w:val="00A804E9"/>
    <w:rsid w:val="00A836ED"/>
    <w:rsid w:val="00A94FFA"/>
    <w:rsid w:val="00AA4A0A"/>
    <w:rsid w:val="00AC3E89"/>
    <w:rsid w:val="00AC5C82"/>
    <w:rsid w:val="00AD06A3"/>
    <w:rsid w:val="00AD5FC0"/>
    <w:rsid w:val="00AE5862"/>
    <w:rsid w:val="00AE6DA7"/>
    <w:rsid w:val="00AF4419"/>
    <w:rsid w:val="00B02E9D"/>
    <w:rsid w:val="00B046D6"/>
    <w:rsid w:val="00B1162F"/>
    <w:rsid w:val="00B1427D"/>
    <w:rsid w:val="00B14A38"/>
    <w:rsid w:val="00B17097"/>
    <w:rsid w:val="00B30271"/>
    <w:rsid w:val="00B43B69"/>
    <w:rsid w:val="00B50A3E"/>
    <w:rsid w:val="00B60980"/>
    <w:rsid w:val="00B60CD8"/>
    <w:rsid w:val="00B61311"/>
    <w:rsid w:val="00B64C6E"/>
    <w:rsid w:val="00B65148"/>
    <w:rsid w:val="00B65A4A"/>
    <w:rsid w:val="00B7166A"/>
    <w:rsid w:val="00B865E1"/>
    <w:rsid w:val="00B958C1"/>
    <w:rsid w:val="00BA4828"/>
    <w:rsid w:val="00BA627C"/>
    <w:rsid w:val="00BA72AA"/>
    <w:rsid w:val="00BB27EE"/>
    <w:rsid w:val="00BB2E3A"/>
    <w:rsid w:val="00BC0069"/>
    <w:rsid w:val="00BF3734"/>
    <w:rsid w:val="00C028EF"/>
    <w:rsid w:val="00C11581"/>
    <w:rsid w:val="00C128FD"/>
    <w:rsid w:val="00C2012F"/>
    <w:rsid w:val="00C20BF6"/>
    <w:rsid w:val="00C24F0F"/>
    <w:rsid w:val="00C31B7F"/>
    <w:rsid w:val="00C35537"/>
    <w:rsid w:val="00C41C3E"/>
    <w:rsid w:val="00C45C31"/>
    <w:rsid w:val="00C54D8A"/>
    <w:rsid w:val="00C61577"/>
    <w:rsid w:val="00C61A47"/>
    <w:rsid w:val="00C64293"/>
    <w:rsid w:val="00C64A8F"/>
    <w:rsid w:val="00C65E7C"/>
    <w:rsid w:val="00C751FB"/>
    <w:rsid w:val="00C9264B"/>
    <w:rsid w:val="00CA55A2"/>
    <w:rsid w:val="00CB7B1C"/>
    <w:rsid w:val="00CC0A55"/>
    <w:rsid w:val="00CC34C5"/>
    <w:rsid w:val="00CD4EFB"/>
    <w:rsid w:val="00CF0B9D"/>
    <w:rsid w:val="00CF193F"/>
    <w:rsid w:val="00CF23B0"/>
    <w:rsid w:val="00CF428D"/>
    <w:rsid w:val="00CF5CF0"/>
    <w:rsid w:val="00D017C3"/>
    <w:rsid w:val="00D10AF1"/>
    <w:rsid w:val="00D2221B"/>
    <w:rsid w:val="00D24C80"/>
    <w:rsid w:val="00D35219"/>
    <w:rsid w:val="00D35632"/>
    <w:rsid w:val="00D37710"/>
    <w:rsid w:val="00D415B9"/>
    <w:rsid w:val="00D42A0B"/>
    <w:rsid w:val="00D630FC"/>
    <w:rsid w:val="00D979F0"/>
    <w:rsid w:val="00DA3254"/>
    <w:rsid w:val="00DA4F2D"/>
    <w:rsid w:val="00DB2C90"/>
    <w:rsid w:val="00DB322D"/>
    <w:rsid w:val="00DB660F"/>
    <w:rsid w:val="00DC3288"/>
    <w:rsid w:val="00E03D7B"/>
    <w:rsid w:val="00E16205"/>
    <w:rsid w:val="00E17BE3"/>
    <w:rsid w:val="00E3057C"/>
    <w:rsid w:val="00E32291"/>
    <w:rsid w:val="00E32A2B"/>
    <w:rsid w:val="00E62FA2"/>
    <w:rsid w:val="00E80754"/>
    <w:rsid w:val="00E8353E"/>
    <w:rsid w:val="00E87B87"/>
    <w:rsid w:val="00E92158"/>
    <w:rsid w:val="00E921FB"/>
    <w:rsid w:val="00EA2C97"/>
    <w:rsid w:val="00EB1C1A"/>
    <w:rsid w:val="00ED6D0E"/>
    <w:rsid w:val="00EE6BA9"/>
    <w:rsid w:val="00EF4FDA"/>
    <w:rsid w:val="00EF549B"/>
    <w:rsid w:val="00F01BEF"/>
    <w:rsid w:val="00F01C6A"/>
    <w:rsid w:val="00F04F85"/>
    <w:rsid w:val="00F1104B"/>
    <w:rsid w:val="00F32238"/>
    <w:rsid w:val="00F440EC"/>
    <w:rsid w:val="00F7591B"/>
    <w:rsid w:val="00F818C5"/>
    <w:rsid w:val="00F84305"/>
    <w:rsid w:val="00F9566F"/>
    <w:rsid w:val="00F96A4E"/>
    <w:rsid w:val="00FD3435"/>
    <w:rsid w:val="00FE14E1"/>
    <w:rsid w:val="00FE2852"/>
    <w:rsid w:val="00FE3C8A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652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652A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652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652A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titutoonnicomprensivoborgorose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ic81900a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iic81900a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028F-B5BE-4963-8F6E-2AC06C07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3272</TotalTime>
  <Pages>1</Pages>
  <Words>4498</Words>
  <Characters>25640</Characters>
  <Application>Microsoft Office Word</Application>
  <DocSecurity>0</DocSecurity>
  <Lines>213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Paola</cp:lastModifiedBy>
  <cp:revision>209</cp:revision>
  <cp:lastPrinted>2022-09-20T14:04:00Z</cp:lastPrinted>
  <dcterms:created xsi:type="dcterms:W3CDTF">2017-10-27T08:23:00Z</dcterms:created>
  <dcterms:modified xsi:type="dcterms:W3CDTF">2022-09-20T14:04:00Z</dcterms:modified>
</cp:coreProperties>
</file>